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DDBE9">
      <w:pPr>
        <w:pStyle w:val="5"/>
        <w:jc w:val="center"/>
        <w:rPr>
          <w:del w:id="0" w:author="孟旭林" w:date="2026-07-20T15:21:39Z"/>
          <w:rFonts w:ascii="黑体" w:hAnsi="黑体" w:eastAsia="黑体" w:cs="黑体"/>
          <w:b/>
          <w:sz w:val="32"/>
          <w:szCs w:val="32"/>
        </w:rPr>
      </w:pPr>
      <w:del w:id="1" w:author="孟旭林" w:date="2026-07-20T15:21:39Z">
        <w:r>
          <w:rPr>
            <w:rFonts w:hint="eastAsia" w:ascii="黑体" w:hAnsi="黑体" w:eastAsia="黑体" w:cs="黑体"/>
            <w:b/>
            <w:sz w:val="32"/>
            <w:szCs w:val="32"/>
          </w:rPr>
          <w:delText>牧山溪岸四期项目（小镇中心一期）</w:delText>
        </w:r>
      </w:del>
    </w:p>
    <w:p w14:paraId="5ADDDBE9">
      <w:pPr>
        <w:pStyle w:val="5"/>
        <w:jc w:val="center"/>
        <w:rPr>
          <w:del w:id="3" w:author="孟旭林" w:date="2026-07-20T15:21:39Z"/>
          <w:rFonts w:ascii="黑体" w:hAnsi="黑体" w:eastAsia="黑体" w:cs="黑体"/>
          <w:b/>
          <w:sz w:val="32"/>
          <w:szCs w:val="32"/>
        </w:rPr>
        <w:pPrChange w:id="2" w:author="孟旭林" w:date="2026-07-20T15:12:18Z">
          <w:pPr>
            <w:spacing w:line="460" w:lineRule="exact"/>
            <w:jc w:val="center"/>
          </w:pPr>
        </w:pPrChange>
      </w:pPr>
      <w:del w:id="4" w:author="孟旭林" w:date="2026-07-20T15:21:39Z">
        <w:r>
          <w:rPr>
            <w:rFonts w:hint="eastAsia" w:ascii="黑体" w:hAnsi="黑体" w:eastAsia="黑体" w:cs="黑体"/>
            <w:b/>
            <w:sz w:val="32"/>
            <w:szCs w:val="32"/>
          </w:rPr>
          <w:delText>施工监理服务询价公告</w:delText>
        </w:r>
      </w:del>
    </w:p>
    <w:p w14:paraId="07217151">
      <w:pPr>
        <w:spacing w:line="460" w:lineRule="exact"/>
        <w:ind w:firstLine="480" w:firstLineChars="200"/>
        <w:rPr>
          <w:del w:id="5" w:author="孟旭林" w:date="2026-07-20T15:21:39Z"/>
          <w:rFonts w:ascii="宋体" w:hAnsi="宋体"/>
          <w:bCs/>
          <w:color w:val="000000"/>
          <w:sz w:val="24"/>
        </w:rPr>
      </w:pPr>
    </w:p>
    <w:p w14:paraId="48E9BB7D">
      <w:pPr>
        <w:pStyle w:val="5"/>
        <w:ind w:firstLine="480" w:firstLineChars="200"/>
        <w:rPr>
          <w:del w:id="6" w:author="孟旭林" w:date="2026-07-20T15:21:39Z"/>
          <w:rFonts w:ascii="方正仿宋_GB2312" w:hAnsi="方正仿宋_GB2312" w:eastAsia="方正仿宋_GB2312" w:cs="方正仿宋_GB2312"/>
          <w:bCs/>
          <w:color w:val="000000"/>
          <w:sz w:val="24"/>
        </w:rPr>
      </w:pPr>
      <w:del w:id="7" w:author="孟旭林" w:date="2026-07-20T15:21:39Z">
        <w:r>
          <w:rPr>
            <w:rFonts w:hint="eastAsia" w:ascii="方正仿宋_GB2312" w:hAnsi="方正仿宋_GB2312" w:eastAsia="方正仿宋_GB2312" w:cs="方正仿宋_GB2312"/>
            <w:bCs/>
            <w:color w:val="000000"/>
            <w:sz w:val="24"/>
          </w:rPr>
          <w:delText>我司“牧山溪岸四期项目（小镇中心一期）”施工监理服务拟通过询价方式确定实施单位，现将相关情况公告如下：</w:delText>
        </w:r>
      </w:del>
    </w:p>
    <w:p w14:paraId="601C3657">
      <w:pPr>
        <w:spacing w:line="500" w:lineRule="exact"/>
        <w:ind w:right="31" w:rightChars="15" w:firstLine="482" w:firstLineChars="200"/>
        <w:rPr>
          <w:del w:id="8" w:author="孟旭林" w:date="2026-07-20T15:21:39Z"/>
          <w:rFonts w:ascii="方正仿宋_GB2312" w:hAnsi="方正仿宋_GB2312" w:eastAsia="方正仿宋_GB2312" w:cs="方正仿宋_GB2312"/>
          <w:bCs/>
          <w:color w:val="000000"/>
          <w:sz w:val="24"/>
        </w:rPr>
      </w:pPr>
      <w:del w:id="9" w:author="孟旭林" w:date="2026-07-20T15:21:39Z">
        <w:r>
          <w:rPr>
            <w:rFonts w:hint="eastAsia" w:ascii="方正仿宋_GB2312" w:hAnsi="方正仿宋_GB2312" w:eastAsia="方正仿宋_GB2312" w:cs="方正仿宋_GB2312"/>
            <w:b/>
            <w:color w:val="000000"/>
            <w:sz w:val="24"/>
          </w:rPr>
          <w:delText>一、项目名称：</w:delText>
        </w:r>
      </w:del>
      <w:del w:id="10" w:author="孟旭林" w:date="2026-07-20T15:21:39Z">
        <w:r>
          <w:rPr>
            <w:rFonts w:hint="eastAsia" w:ascii="方正仿宋_GB2312" w:hAnsi="方正仿宋_GB2312" w:eastAsia="方正仿宋_GB2312" w:cs="方正仿宋_GB2312"/>
            <w:bCs/>
            <w:color w:val="000000"/>
            <w:sz w:val="24"/>
          </w:rPr>
          <w:delText>牧山溪岸四期项目（小镇中心一期）施工监理服务。</w:delText>
        </w:r>
      </w:del>
    </w:p>
    <w:p w14:paraId="398CE31E">
      <w:pPr>
        <w:spacing w:line="500" w:lineRule="exact"/>
        <w:ind w:right="31" w:rightChars="15" w:firstLine="482" w:firstLineChars="200"/>
        <w:rPr>
          <w:del w:id="11" w:author="孟旭林" w:date="2026-07-20T15:21:39Z"/>
          <w:rFonts w:ascii="方正仿宋_GB2312" w:hAnsi="方正仿宋_GB2312" w:eastAsia="方正仿宋_GB2312" w:cs="方正仿宋_GB2312"/>
          <w:b/>
          <w:sz w:val="24"/>
        </w:rPr>
      </w:pPr>
      <w:del w:id="12" w:author="孟旭林" w:date="2026-07-20T15:21:39Z">
        <w:r>
          <w:rPr>
            <w:rFonts w:hint="eastAsia" w:ascii="方正仿宋_GB2312" w:hAnsi="方正仿宋_GB2312" w:eastAsia="方正仿宋_GB2312" w:cs="方正仿宋_GB2312"/>
            <w:b/>
            <w:color w:val="000000"/>
            <w:sz w:val="24"/>
          </w:rPr>
          <w:delText>二、项目地址：</w:delText>
        </w:r>
      </w:del>
      <w:del w:id="13" w:author="孟旭林" w:date="2026-07-20T15:21:39Z">
        <w:r>
          <w:rPr>
            <w:rFonts w:hint="eastAsia" w:ascii="方正仿宋_GB2312" w:hAnsi="方正仿宋_GB2312" w:eastAsia="方正仿宋_GB2312" w:cs="方正仿宋_GB2312"/>
            <w:bCs/>
            <w:sz w:val="24"/>
          </w:rPr>
          <w:delText>四川省成都市新津区。小镇中心一期项目规划总建筑面积14058.90m</w:delText>
        </w:r>
      </w:del>
      <w:del w:id="14" w:author="孟旭林" w:date="2026-07-20T15:21:39Z">
        <w:r>
          <w:rPr>
            <w:rFonts w:hint="eastAsia" w:ascii="方正仿宋_GB2312" w:hAnsi="方正仿宋_GB2312" w:eastAsia="方正仿宋_GB2312" w:cs="方正仿宋_GB2312"/>
            <w:bCs/>
            <w:sz w:val="24"/>
            <w:vertAlign w:val="superscript"/>
          </w:rPr>
          <w:delText>2</w:delText>
        </w:r>
      </w:del>
      <w:del w:id="15" w:author="孟旭林" w:date="2026-07-20T15:21:39Z">
        <w:r>
          <w:rPr>
            <w:rFonts w:hint="eastAsia" w:ascii="方正仿宋_GB2312" w:hAnsi="方正仿宋_GB2312" w:eastAsia="方正仿宋_GB2312" w:cs="方正仿宋_GB2312"/>
            <w:bCs/>
            <w:sz w:val="24"/>
          </w:rPr>
          <w:delText>。</w:delText>
        </w:r>
      </w:del>
    </w:p>
    <w:p w14:paraId="15ED1CD1">
      <w:pPr>
        <w:spacing w:line="500" w:lineRule="exact"/>
        <w:ind w:left="420" w:leftChars="200" w:right="31" w:rightChars="15"/>
        <w:rPr>
          <w:del w:id="16" w:author="孟旭林" w:date="2026-07-20T15:21:39Z"/>
          <w:rFonts w:ascii="方正仿宋_GB2312" w:hAnsi="方正仿宋_GB2312" w:eastAsia="方正仿宋_GB2312" w:cs="方正仿宋_GB2312"/>
          <w:b/>
          <w:color w:val="000000"/>
          <w:sz w:val="24"/>
        </w:rPr>
      </w:pPr>
      <w:del w:id="17" w:author="孟旭林" w:date="2026-07-20T15:21:39Z">
        <w:r>
          <w:rPr>
            <w:rFonts w:hint="eastAsia" w:ascii="方正仿宋_GB2312" w:hAnsi="方正仿宋_GB2312" w:eastAsia="方正仿宋_GB2312" w:cs="方正仿宋_GB2312"/>
            <w:b/>
            <w:color w:val="000000"/>
            <w:sz w:val="24"/>
          </w:rPr>
          <w:delText>三、工作内容：</w:delText>
        </w:r>
      </w:del>
    </w:p>
    <w:p w14:paraId="4477E250">
      <w:pPr>
        <w:spacing w:line="500" w:lineRule="exact"/>
        <w:ind w:right="31" w:rightChars="15" w:firstLine="480" w:firstLineChars="200"/>
        <w:rPr>
          <w:del w:id="18" w:author="孟旭林" w:date="2026-07-20T15:21:39Z"/>
          <w:rFonts w:ascii="方正仿宋_GB2312" w:hAnsi="方正仿宋_GB2312" w:eastAsia="方正仿宋_GB2312" w:cs="方正仿宋_GB2312"/>
          <w:bCs/>
          <w:sz w:val="24"/>
        </w:rPr>
      </w:pPr>
      <w:del w:id="19" w:author="孟旭林" w:date="2026-07-20T15:21:39Z">
        <w:r>
          <w:rPr>
            <w:rFonts w:hint="eastAsia" w:ascii="方正仿宋_GB2312" w:hAnsi="方正仿宋_GB2312" w:eastAsia="方正仿宋_GB2312" w:cs="方正仿宋_GB2312"/>
            <w:bCs/>
            <w:sz w:val="24"/>
          </w:rPr>
          <w:delText>本次监理单位招标范围为</w:delText>
        </w:r>
      </w:del>
      <w:del w:id="20" w:author="孟旭林" w:date="2026-07-20T15:21:39Z">
        <w:r>
          <w:rPr>
            <w:rFonts w:hint="eastAsia" w:ascii="方正仿宋_GB2312" w:hAnsi="方正仿宋_GB2312" w:eastAsia="方正仿宋_GB2312" w:cs="方正仿宋_GB2312"/>
            <w:bCs/>
            <w:color w:val="000000"/>
            <w:sz w:val="24"/>
          </w:rPr>
          <w:delText>牧山溪岸四期项目（小镇中心一期）</w:delText>
        </w:r>
      </w:del>
      <w:del w:id="21" w:author="孟旭林" w:date="2026-07-20T15:21:39Z">
        <w:r>
          <w:rPr>
            <w:rFonts w:hint="eastAsia" w:ascii="方正仿宋_GB2312" w:hAnsi="方正仿宋_GB2312" w:eastAsia="方正仿宋_GB2312" w:cs="方正仿宋_GB2312"/>
            <w:bCs/>
            <w:sz w:val="24"/>
          </w:rPr>
          <w:delText>全部建设工程的全过程监理服务，涵盖项目施工准备阶段、施工阶段、竣工验收阶段及缺陷责任期（保修阶段）全部监理工作，严格依据国家现行建设工程监理规范、行业标准及项目批复文件、施工图纸开展监理业务。</w:delText>
        </w:r>
      </w:del>
    </w:p>
    <w:p w14:paraId="1F50D74D">
      <w:pPr>
        <w:spacing w:line="500" w:lineRule="exact"/>
        <w:ind w:left="420" w:leftChars="200" w:right="31" w:rightChars="15"/>
        <w:rPr>
          <w:del w:id="22" w:author="孟旭林" w:date="2026-07-20T15:21:39Z"/>
          <w:rFonts w:ascii="方正仿宋_GB2312" w:hAnsi="方正仿宋_GB2312" w:eastAsia="方正仿宋_GB2312" w:cs="方正仿宋_GB2312"/>
          <w:b/>
          <w:color w:val="000000"/>
          <w:sz w:val="24"/>
        </w:rPr>
      </w:pPr>
      <w:del w:id="23" w:author="孟旭林" w:date="2026-07-20T15:21:39Z">
        <w:r>
          <w:rPr>
            <w:rFonts w:hint="eastAsia" w:ascii="方正仿宋_GB2312" w:hAnsi="方正仿宋_GB2312" w:eastAsia="方正仿宋_GB2312" w:cs="方正仿宋_GB2312"/>
            <w:b/>
            <w:color w:val="000000"/>
            <w:sz w:val="24"/>
          </w:rPr>
          <w:delText>四、招标控制价：</w:delText>
        </w:r>
      </w:del>
    </w:p>
    <w:p w14:paraId="01A7E4FE">
      <w:pPr>
        <w:spacing w:line="500" w:lineRule="exact"/>
        <w:ind w:right="31" w:rightChars="15" w:firstLine="480" w:firstLineChars="200"/>
        <w:rPr>
          <w:del w:id="24" w:author="孟旭林" w:date="2026-07-20T15:21:39Z"/>
          <w:rFonts w:ascii="方正仿宋_GB2312" w:hAnsi="方正仿宋_GB2312" w:eastAsia="方正仿宋_GB2312" w:cs="方正仿宋_GB2312"/>
          <w:bCs/>
          <w:sz w:val="24"/>
        </w:rPr>
      </w:pPr>
      <w:del w:id="25" w:author="孟旭林" w:date="2026-07-20T15:21:39Z">
        <w:r>
          <w:rPr>
            <w:rFonts w:hint="eastAsia" w:ascii="方正仿宋_GB2312" w:hAnsi="方正仿宋_GB2312" w:eastAsia="方正仿宋_GB2312" w:cs="方正仿宋_GB2312"/>
            <w:bCs/>
            <w:sz w:val="24"/>
          </w:rPr>
          <w:delText>19.8万元。价格以人民币表示（报价高于该价格询价人不予接受）（详细资料可咨询询价人领取）</w:delText>
        </w:r>
      </w:del>
    </w:p>
    <w:p w14:paraId="7C041401">
      <w:pPr>
        <w:spacing w:line="500" w:lineRule="exact"/>
        <w:ind w:left="420" w:leftChars="200" w:right="31" w:rightChars="15"/>
        <w:rPr>
          <w:del w:id="26" w:author="孟旭林" w:date="2026-07-20T15:21:39Z"/>
          <w:rFonts w:ascii="方正仿宋_GB2312" w:hAnsi="方正仿宋_GB2312" w:eastAsia="方正仿宋_GB2312" w:cs="方正仿宋_GB2312"/>
          <w:b/>
          <w:color w:val="000000"/>
          <w:sz w:val="24"/>
        </w:rPr>
      </w:pPr>
      <w:del w:id="27" w:author="孟旭林" w:date="2026-07-20T15:21:39Z">
        <w:r>
          <w:rPr>
            <w:rFonts w:hint="eastAsia" w:ascii="方正仿宋_GB2312" w:hAnsi="方正仿宋_GB2312" w:eastAsia="方正仿宋_GB2312" w:cs="方正仿宋_GB2312"/>
            <w:b/>
            <w:color w:val="000000"/>
            <w:sz w:val="24"/>
          </w:rPr>
          <w:delText>五、此次询价金额包括但不限于</w:delText>
        </w:r>
      </w:del>
    </w:p>
    <w:p w14:paraId="3988CF82">
      <w:pPr>
        <w:ind w:firstLine="480" w:firstLineChars="200"/>
        <w:rPr>
          <w:del w:id="28" w:author="孟旭林" w:date="2026-07-20T15:21:39Z"/>
          <w:rFonts w:ascii="方正仿宋_GB2312" w:hAnsi="方正仿宋_GB2312" w:eastAsia="方正仿宋_GB2312" w:cs="方正仿宋_GB2312"/>
          <w:bCs/>
          <w:color w:val="000000"/>
          <w:sz w:val="24"/>
        </w:rPr>
      </w:pPr>
      <w:del w:id="29" w:author="孟旭林" w:date="2026-07-20T15:21:39Z">
        <w:r>
          <w:rPr>
            <w:rFonts w:hint="eastAsia" w:ascii="方正仿宋_GB2312" w:hAnsi="方正仿宋_GB2312" w:eastAsia="方正仿宋_GB2312" w:cs="方正仿宋_GB2312"/>
            <w:bCs/>
            <w:color w:val="000000"/>
            <w:sz w:val="24"/>
          </w:rPr>
          <w:delText>人工费、服务费、设施设备费用、咨询费、税金、利润及不可预见等所有费用，投标报价总额一经中标后,即作为中标单位与采购单位签订该项目合同的含税总价。</w:delText>
        </w:r>
      </w:del>
    </w:p>
    <w:p w14:paraId="566271DB">
      <w:pPr>
        <w:spacing w:line="500" w:lineRule="exact"/>
        <w:ind w:left="420" w:leftChars="200" w:right="31" w:rightChars="15"/>
        <w:rPr>
          <w:del w:id="30" w:author="孟旭林" w:date="2026-07-20T15:21:39Z"/>
          <w:rFonts w:ascii="方正仿宋_GB2312" w:hAnsi="方正仿宋_GB2312" w:eastAsia="方正仿宋_GB2312" w:cs="方正仿宋_GB2312"/>
          <w:b/>
          <w:color w:val="000000"/>
          <w:sz w:val="24"/>
        </w:rPr>
      </w:pPr>
      <w:del w:id="31" w:author="孟旭林" w:date="2026-07-20T15:21:39Z">
        <w:r>
          <w:rPr>
            <w:rFonts w:hint="eastAsia" w:ascii="方正仿宋_GB2312" w:hAnsi="方正仿宋_GB2312" w:eastAsia="方正仿宋_GB2312" w:cs="方正仿宋_GB2312"/>
            <w:b/>
            <w:color w:val="000000"/>
            <w:sz w:val="24"/>
          </w:rPr>
          <w:delText>六、服务周期</w:delText>
        </w:r>
      </w:del>
    </w:p>
    <w:p w14:paraId="03E62680">
      <w:pPr>
        <w:ind w:firstLine="480" w:firstLineChars="200"/>
        <w:rPr>
          <w:del w:id="32" w:author="孟旭林" w:date="2026-07-20T15:21:39Z"/>
          <w:rFonts w:ascii="方正仿宋_GB2312" w:hAnsi="方正仿宋_GB2312" w:eastAsia="方正仿宋_GB2312" w:cs="方正仿宋_GB2312"/>
          <w:bCs/>
          <w:sz w:val="24"/>
        </w:rPr>
      </w:pPr>
      <w:del w:id="33" w:author="孟旭林" w:date="2026-07-20T15:21:39Z">
        <w:r>
          <w:rPr>
            <w:rFonts w:hint="eastAsia" w:ascii="方正仿宋_GB2312" w:hAnsi="方正仿宋_GB2312" w:eastAsia="方正仿宋_GB2312" w:cs="方正仿宋_GB2312"/>
            <w:sz w:val="24"/>
          </w:rPr>
          <w:delText>自合同签订之日起，过程覆盖施工阶段、竣工验收阶段，至缺陷责任期（保修阶段）结束为止。</w:delText>
        </w:r>
      </w:del>
    </w:p>
    <w:p w14:paraId="153C68D6">
      <w:pPr>
        <w:spacing w:line="500" w:lineRule="exact"/>
        <w:ind w:right="31" w:rightChars="15" w:firstLine="482" w:firstLineChars="200"/>
        <w:rPr>
          <w:del w:id="34" w:author="孟旭林" w:date="2026-07-20T15:21:39Z"/>
          <w:rFonts w:ascii="方正仿宋_GB2312" w:hAnsi="方正仿宋_GB2312" w:eastAsia="方正仿宋_GB2312" w:cs="方正仿宋_GB2312"/>
          <w:b/>
          <w:sz w:val="24"/>
        </w:rPr>
      </w:pPr>
      <w:del w:id="35" w:author="孟旭林" w:date="2026-07-20T15:21:39Z">
        <w:r>
          <w:rPr>
            <w:rFonts w:hint="eastAsia" w:ascii="方正仿宋_GB2312" w:hAnsi="方正仿宋_GB2312" w:eastAsia="方正仿宋_GB2312" w:cs="方正仿宋_GB2312"/>
            <w:b/>
            <w:sz w:val="24"/>
          </w:rPr>
          <w:delText>七、报价人应具备的资格条件</w:delText>
        </w:r>
      </w:del>
    </w:p>
    <w:p w14:paraId="36BC8B58">
      <w:pPr>
        <w:spacing w:line="500" w:lineRule="exact"/>
        <w:ind w:right="31" w:rightChars="15" w:firstLine="480" w:firstLineChars="200"/>
        <w:rPr>
          <w:del w:id="36" w:author="孟旭林" w:date="2026-07-20T15:21:39Z"/>
          <w:rFonts w:ascii="方正仿宋_GB2312" w:hAnsi="方正仿宋_GB2312" w:eastAsia="方正仿宋_GB2312" w:cs="方正仿宋_GB2312"/>
          <w:bCs/>
          <w:color w:val="000000"/>
          <w:sz w:val="24"/>
        </w:rPr>
      </w:pPr>
      <w:del w:id="37" w:author="孟旭林" w:date="2026-07-20T15:21:39Z">
        <w:r>
          <w:rPr>
            <w:rFonts w:hint="eastAsia" w:ascii="方正仿宋_GB2312" w:hAnsi="方正仿宋_GB2312" w:eastAsia="方正仿宋_GB2312" w:cs="方正仿宋_GB2312"/>
            <w:bCs/>
            <w:color w:val="000000"/>
            <w:sz w:val="24"/>
          </w:rPr>
          <w:delText>1.主体资质要求：</w:delText>
        </w:r>
      </w:del>
    </w:p>
    <w:p w14:paraId="400D4753">
      <w:pPr>
        <w:spacing w:line="500" w:lineRule="exact"/>
        <w:ind w:right="31" w:rightChars="15" w:firstLine="480" w:firstLineChars="200"/>
        <w:rPr>
          <w:del w:id="38" w:author="孟旭林" w:date="2026-07-20T15:21:39Z"/>
          <w:rFonts w:ascii="方正仿宋_GB2312" w:hAnsi="方正仿宋_GB2312" w:eastAsia="方正仿宋_GB2312" w:cs="方正仿宋_GB2312"/>
          <w:bCs/>
          <w:color w:val="000000"/>
          <w:sz w:val="24"/>
        </w:rPr>
      </w:pPr>
      <w:del w:id="39" w:author="孟旭林" w:date="2026-07-20T15:21:39Z">
        <w:r>
          <w:rPr>
            <w:rFonts w:hint="eastAsia" w:ascii="方正仿宋_GB2312" w:hAnsi="方正仿宋_GB2312" w:eastAsia="方正仿宋_GB2312" w:cs="方正仿宋_GB2312"/>
            <w:bCs/>
            <w:color w:val="000000"/>
            <w:sz w:val="24"/>
          </w:rPr>
          <w:delText>（1）持有有效工商营业执照的独立企业法人；</w:delText>
        </w:r>
      </w:del>
    </w:p>
    <w:p w14:paraId="549DD82B">
      <w:pPr>
        <w:spacing w:line="500" w:lineRule="exact"/>
        <w:ind w:right="31" w:rightChars="15" w:firstLine="480" w:firstLineChars="200"/>
        <w:rPr>
          <w:del w:id="40" w:author="孟旭林" w:date="2026-07-20T15:21:39Z"/>
          <w:rFonts w:ascii="方正仿宋_GB2312" w:hAnsi="方正仿宋_GB2312" w:eastAsia="方正仿宋_GB2312" w:cs="方正仿宋_GB2312"/>
          <w:bCs/>
          <w:color w:val="000000"/>
          <w:sz w:val="24"/>
        </w:rPr>
      </w:pPr>
      <w:del w:id="41" w:author="孟旭林" w:date="2026-07-20T15:21:39Z">
        <w:r>
          <w:rPr>
            <w:rFonts w:hint="eastAsia" w:ascii="方正仿宋_GB2312" w:hAnsi="方正仿宋_GB2312" w:eastAsia="方正仿宋_GB2312" w:cs="方正仿宋_GB2312"/>
            <w:bCs/>
            <w:color w:val="000000"/>
            <w:sz w:val="24"/>
          </w:rPr>
          <w:delText>（2）提供基本账户开户许可证或基本存款帐户信息；</w:delText>
        </w:r>
      </w:del>
    </w:p>
    <w:p w14:paraId="673DB2F0">
      <w:pPr>
        <w:spacing w:line="500" w:lineRule="exact"/>
        <w:ind w:right="31" w:rightChars="15" w:firstLine="480" w:firstLineChars="200"/>
        <w:rPr>
          <w:ins w:id="42" w:author="Jm&amp;Yq" w:date="2026-07-16T17:13:57Z"/>
          <w:del w:id="43" w:author="孟旭林" w:date="2026-07-20T15:21:39Z"/>
          <w:rFonts w:hint="eastAsia" w:ascii="方正仿宋_GB2312" w:hAnsi="方正仿宋_GB2312" w:eastAsia="方正仿宋_GB2312" w:cs="方正仿宋_GB2312"/>
          <w:bCs/>
          <w:color w:val="000000"/>
          <w:sz w:val="24"/>
        </w:rPr>
      </w:pPr>
      <w:del w:id="44" w:author="孟旭林" w:date="2026-07-20T15:21:39Z">
        <w:r>
          <w:rPr>
            <w:rFonts w:hint="eastAsia" w:ascii="方正仿宋_GB2312" w:hAnsi="方正仿宋_GB2312" w:eastAsia="方正仿宋_GB2312" w:cs="方正仿宋_GB2312"/>
            <w:bCs/>
            <w:color w:val="000000"/>
            <w:sz w:val="24"/>
          </w:rPr>
          <w:delText>（3）投标单位承诺其与现任法人、主要负责人参加本次询价前三年内未有违法犯罪记录，格式自拟。</w:delText>
        </w:r>
      </w:del>
    </w:p>
    <w:p w14:paraId="129279FD">
      <w:pPr>
        <w:spacing w:line="500" w:lineRule="exact"/>
        <w:ind w:right="31" w:rightChars="15" w:firstLine="480" w:firstLineChars="200"/>
        <w:rPr>
          <w:del w:id="45" w:author="孟旭林" w:date="2026-07-20T15:21:39Z"/>
          <w:rFonts w:hint="default" w:ascii="方正仿宋_GB2312" w:hAnsi="方正仿宋_GB2312" w:eastAsia="方正仿宋_GB2312" w:cs="方正仿宋_GB2312"/>
          <w:bCs/>
          <w:color w:val="000000"/>
          <w:sz w:val="24"/>
          <w:lang w:val="en-US" w:eastAsia="zh-CN"/>
        </w:rPr>
      </w:pPr>
      <w:ins w:id="46" w:author="Jm&amp;Yq" w:date="2026-07-16T17:13:58Z">
        <w:del w:id="47" w:author="孟旭林" w:date="2026-07-20T15:21:39Z">
          <w:r>
            <w:rPr>
              <w:rFonts w:hint="eastAsia" w:ascii="方正仿宋_GB2312" w:hAnsi="方正仿宋_GB2312" w:eastAsia="方正仿宋_GB2312" w:cs="方正仿宋_GB2312"/>
              <w:bCs/>
              <w:color w:val="000000"/>
              <w:sz w:val="24"/>
              <w:lang w:eastAsia="zh-CN"/>
            </w:rPr>
            <w:delText>（</w:delText>
          </w:r>
        </w:del>
      </w:ins>
      <w:ins w:id="48" w:author="Jm&amp;Yq" w:date="2026-07-16T17:13:59Z">
        <w:del w:id="49" w:author="孟旭林" w:date="2026-07-20T15:21:39Z">
          <w:r>
            <w:rPr>
              <w:rFonts w:hint="eastAsia" w:ascii="方正仿宋_GB2312" w:hAnsi="方正仿宋_GB2312" w:eastAsia="方正仿宋_GB2312" w:cs="方正仿宋_GB2312"/>
              <w:bCs/>
              <w:color w:val="000000"/>
              <w:sz w:val="24"/>
              <w:lang w:val="en-US" w:eastAsia="zh-CN"/>
            </w:rPr>
            <w:delText>4</w:delText>
          </w:r>
        </w:del>
      </w:ins>
      <w:ins w:id="50" w:author="Jm&amp;Yq" w:date="2026-07-16T17:13:58Z">
        <w:del w:id="51" w:author="孟旭林" w:date="2026-07-20T15:21:39Z">
          <w:r>
            <w:rPr>
              <w:rFonts w:hint="eastAsia" w:ascii="方正仿宋_GB2312" w:hAnsi="方正仿宋_GB2312" w:eastAsia="方正仿宋_GB2312" w:cs="方正仿宋_GB2312"/>
              <w:bCs/>
              <w:color w:val="000000"/>
              <w:sz w:val="24"/>
              <w:lang w:eastAsia="zh-CN"/>
            </w:rPr>
            <w:delText>）</w:delText>
          </w:r>
        </w:del>
      </w:ins>
      <w:ins w:id="52" w:author="Jm&amp;Yq" w:date="2026-07-16T17:14:03Z">
        <w:del w:id="53" w:author="孟旭林" w:date="2026-07-20T15:21:39Z">
          <w:r>
            <w:rPr>
              <w:rFonts w:hint="eastAsia" w:ascii="方正仿宋_GB2312" w:hAnsi="方正仿宋_GB2312" w:eastAsia="方正仿宋_GB2312" w:cs="方正仿宋_GB2312"/>
              <w:bCs/>
              <w:color w:val="000000"/>
              <w:sz w:val="24"/>
              <w:lang w:val="en-US" w:eastAsia="zh-CN"/>
            </w:rPr>
            <w:delText>蜀道</w:delText>
          </w:r>
        </w:del>
      </w:ins>
      <w:ins w:id="54" w:author="Jm&amp;Yq" w:date="2026-07-16T17:14:12Z">
        <w:del w:id="55" w:author="孟旭林" w:date="2026-07-20T15:21:39Z">
          <w:r>
            <w:rPr>
              <w:rFonts w:hint="eastAsia" w:ascii="方正仿宋_GB2312" w:hAnsi="方正仿宋_GB2312" w:eastAsia="方正仿宋_GB2312" w:cs="方正仿宋_GB2312"/>
              <w:bCs/>
              <w:color w:val="000000"/>
              <w:sz w:val="24"/>
              <w:lang w:val="en-US" w:eastAsia="zh-CN"/>
            </w:rPr>
            <w:delText>集团</w:delText>
          </w:r>
        </w:del>
      </w:ins>
      <w:ins w:id="56" w:author="Jm&amp;Yq" w:date="2026-07-16T17:14:13Z">
        <w:del w:id="57" w:author="孟旭林" w:date="2026-07-20T15:21:39Z">
          <w:r>
            <w:rPr>
              <w:rFonts w:hint="eastAsia" w:ascii="方正仿宋_GB2312" w:hAnsi="方正仿宋_GB2312" w:eastAsia="方正仿宋_GB2312" w:cs="方正仿宋_GB2312"/>
              <w:bCs/>
              <w:color w:val="000000"/>
              <w:sz w:val="24"/>
              <w:lang w:val="en-US" w:eastAsia="zh-CN"/>
            </w:rPr>
            <w:delText>内部</w:delText>
          </w:r>
        </w:del>
      </w:ins>
      <w:ins w:id="58" w:author="Jm&amp;Yq" w:date="2026-07-16T17:15:31Z">
        <w:del w:id="59" w:author="孟旭林" w:date="2026-07-20T15:21:39Z">
          <w:r>
            <w:rPr>
              <w:rFonts w:hint="eastAsia" w:ascii="方正仿宋_GB2312" w:hAnsi="方正仿宋_GB2312" w:eastAsia="方正仿宋_GB2312" w:cs="方正仿宋_GB2312"/>
              <w:bCs/>
              <w:color w:val="000000"/>
              <w:sz w:val="24"/>
              <w:lang w:val="en-US" w:eastAsia="zh-CN"/>
            </w:rPr>
            <w:delText>相关</w:delText>
          </w:r>
        </w:del>
      </w:ins>
      <w:ins w:id="60" w:author="Jm&amp;Yq" w:date="2026-07-16T17:14:16Z">
        <w:del w:id="61" w:author="孟旭林" w:date="2026-07-20T15:21:39Z">
          <w:r>
            <w:rPr>
              <w:rFonts w:hint="eastAsia" w:ascii="方正仿宋_GB2312" w:hAnsi="方正仿宋_GB2312" w:eastAsia="方正仿宋_GB2312" w:cs="方正仿宋_GB2312"/>
              <w:bCs/>
              <w:color w:val="000000"/>
              <w:sz w:val="24"/>
              <w:lang w:val="en-US" w:eastAsia="zh-CN"/>
            </w:rPr>
            <w:delText>产业协同</w:delText>
          </w:r>
        </w:del>
      </w:ins>
      <w:ins w:id="62" w:author="Jm&amp;Yq" w:date="2026-07-16T17:14:19Z">
        <w:del w:id="63" w:author="孟旭林" w:date="2026-07-20T15:21:39Z">
          <w:r>
            <w:rPr>
              <w:rFonts w:hint="eastAsia" w:ascii="方正仿宋_GB2312" w:hAnsi="方正仿宋_GB2312" w:eastAsia="方正仿宋_GB2312" w:cs="方正仿宋_GB2312"/>
              <w:bCs/>
              <w:color w:val="000000"/>
              <w:sz w:val="24"/>
              <w:lang w:val="en-US" w:eastAsia="zh-CN"/>
            </w:rPr>
            <w:delText>单位</w:delText>
          </w:r>
        </w:del>
      </w:ins>
      <w:ins w:id="64" w:author="Jm&amp;Yq" w:date="2026-07-16T17:15:57Z">
        <w:del w:id="65" w:author="孟旭林" w:date="2026-07-20T15:21:39Z">
          <w:r>
            <w:rPr>
              <w:rFonts w:hint="eastAsia" w:ascii="方正仿宋_GB2312" w:hAnsi="方正仿宋_GB2312" w:eastAsia="方正仿宋_GB2312" w:cs="方正仿宋_GB2312"/>
              <w:bCs/>
              <w:color w:val="000000"/>
              <w:sz w:val="24"/>
              <w:lang w:val="en-US" w:eastAsia="zh-CN"/>
            </w:rPr>
            <w:delText>须</w:delText>
          </w:r>
        </w:del>
      </w:ins>
      <w:ins w:id="66" w:author="Jm&amp;Yq" w:date="2026-07-16T17:14:25Z">
        <w:del w:id="67" w:author="孟旭林" w:date="2026-07-20T15:21:39Z">
          <w:r>
            <w:rPr>
              <w:rFonts w:hint="eastAsia" w:ascii="方正仿宋_GB2312" w:hAnsi="方正仿宋_GB2312" w:eastAsia="方正仿宋_GB2312" w:cs="方正仿宋_GB2312"/>
              <w:bCs/>
              <w:color w:val="000000"/>
              <w:sz w:val="24"/>
              <w:lang w:val="en-US" w:eastAsia="zh-CN"/>
            </w:rPr>
            <w:delText>提供</w:delText>
          </w:r>
        </w:del>
      </w:ins>
      <w:ins w:id="68" w:author="Jm&amp;Yq" w:date="2026-07-16T17:17:14Z">
        <w:del w:id="69" w:author="孟旭林" w:date="2026-07-20T15:21:39Z">
          <w:r>
            <w:rPr>
              <w:rFonts w:hint="eastAsia" w:ascii="方正仿宋_GB2312" w:hAnsi="方正仿宋_GB2312" w:eastAsia="方正仿宋_GB2312" w:cs="方正仿宋_GB2312"/>
              <w:bCs/>
              <w:color w:val="000000"/>
              <w:sz w:val="24"/>
              <w:lang w:val="en-US" w:eastAsia="zh-CN"/>
            </w:rPr>
            <w:delText>“</w:delText>
          </w:r>
        </w:del>
      </w:ins>
      <w:ins w:id="70" w:author="Jm&amp;Yq" w:date="2026-07-16T17:17:17Z">
        <w:del w:id="71" w:author="孟旭林" w:date="2026-07-20T15:21:39Z">
          <w:r>
            <w:rPr>
              <w:rFonts w:hint="eastAsia" w:ascii="方正仿宋_GB2312" w:hAnsi="方正仿宋_GB2312" w:eastAsia="方正仿宋_GB2312" w:cs="方正仿宋_GB2312"/>
              <w:bCs/>
              <w:color w:val="000000"/>
              <w:sz w:val="24"/>
              <w:lang w:val="en-US" w:eastAsia="zh-CN"/>
            </w:rPr>
            <w:delText>协作方</w:delText>
          </w:r>
        </w:del>
      </w:ins>
      <w:ins w:id="72" w:author="Jm&amp;Yq" w:date="2026-07-16T17:17:18Z">
        <w:del w:id="73" w:author="孟旭林" w:date="2026-07-20T15:21:39Z">
          <w:r>
            <w:rPr>
              <w:rFonts w:hint="eastAsia" w:ascii="方正仿宋_GB2312" w:hAnsi="方正仿宋_GB2312" w:eastAsia="方正仿宋_GB2312" w:cs="方正仿宋_GB2312"/>
              <w:bCs/>
              <w:color w:val="000000"/>
              <w:sz w:val="24"/>
              <w:lang w:val="en-US" w:eastAsia="zh-CN"/>
            </w:rPr>
            <w:delText>资源库</w:delText>
          </w:r>
        </w:del>
      </w:ins>
      <w:ins w:id="74" w:author="Jm&amp;Yq" w:date="2026-07-16T17:17:14Z">
        <w:del w:id="75" w:author="孟旭林" w:date="2026-07-20T15:21:39Z">
          <w:r>
            <w:rPr>
              <w:rFonts w:hint="eastAsia" w:ascii="方正仿宋_GB2312" w:hAnsi="方正仿宋_GB2312" w:eastAsia="方正仿宋_GB2312" w:cs="方正仿宋_GB2312"/>
              <w:bCs/>
              <w:color w:val="000000"/>
              <w:sz w:val="24"/>
              <w:lang w:val="en-US" w:eastAsia="zh-CN"/>
            </w:rPr>
            <w:delText>”</w:delText>
          </w:r>
        </w:del>
      </w:ins>
      <w:ins w:id="76" w:author="Jm&amp;Yq" w:date="2026-07-16T17:14:26Z">
        <w:del w:id="77" w:author="孟旭林" w:date="2026-07-20T15:21:39Z">
          <w:r>
            <w:rPr>
              <w:rFonts w:hint="eastAsia" w:ascii="方正仿宋_GB2312" w:hAnsi="方正仿宋_GB2312" w:eastAsia="方正仿宋_GB2312" w:cs="方正仿宋_GB2312"/>
              <w:bCs/>
              <w:color w:val="000000"/>
              <w:sz w:val="24"/>
              <w:lang w:val="en-US" w:eastAsia="zh-CN"/>
            </w:rPr>
            <w:delText>相关</w:delText>
          </w:r>
        </w:del>
      </w:ins>
      <w:ins w:id="78" w:author="Jm&amp;Yq" w:date="2026-07-16T17:14:27Z">
        <w:del w:id="79" w:author="孟旭林" w:date="2026-07-20T15:21:39Z">
          <w:r>
            <w:rPr>
              <w:rFonts w:hint="eastAsia" w:ascii="方正仿宋_GB2312" w:hAnsi="方正仿宋_GB2312" w:eastAsia="方正仿宋_GB2312" w:cs="方正仿宋_GB2312"/>
              <w:bCs/>
              <w:color w:val="000000"/>
              <w:sz w:val="24"/>
              <w:lang w:val="en-US" w:eastAsia="zh-CN"/>
            </w:rPr>
            <w:delText>证明</w:delText>
          </w:r>
        </w:del>
      </w:ins>
      <w:ins w:id="80" w:author="Jm&amp;Yq" w:date="2026-07-16T17:14:28Z">
        <w:del w:id="81" w:author="孟旭林" w:date="2026-07-20T15:21:39Z">
          <w:r>
            <w:rPr>
              <w:rFonts w:hint="eastAsia" w:ascii="方正仿宋_GB2312" w:hAnsi="方正仿宋_GB2312" w:eastAsia="方正仿宋_GB2312" w:cs="方正仿宋_GB2312"/>
              <w:bCs/>
              <w:color w:val="000000"/>
              <w:sz w:val="24"/>
              <w:lang w:val="en-US" w:eastAsia="zh-CN"/>
            </w:rPr>
            <w:delText>材料，</w:delText>
          </w:r>
        </w:del>
      </w:ins>
      <w:ins w:id="82" w:author="Jm&amp;Yq" w:date="2026-07-16T17:14:30Z">
        <w:del w:id="83" w:author="孟旭林" w:date="2026-07-20T15:21:39Z">
          <w:r>
            <w:rPr>
              <w:rFonts w:hint="eastAsia" w:ascii="方正仿宋_GB2312" w:hAnsi="方正仿宋_GB2312" w:eastAsia="方正仿宋_GB2312" w:cs="方正仿宋_GB2312"/>
              <w:bCs/>
              <w:color w:val="000000"/>
              <w:sz w:val="24"/>
              <w:lang w:val="en-US" w:eastAsia="zh-CN"/>
            </w:rPr>
            <w:delText>格式自拟。</w:delText>
          </w:r>
        </w:del>
      </w:ins>
    </w:p>
    <w:p w14:paraId="7D19BE96">
      <w:pPr>
        <w:spacing w:line="500" w:lineRule="exact"/>
        <w:ind w:right="31" w:rightChars="15" w:firstLine="480" w:firstLineChars="200"/>
        <w:rPr>
          <w:del w:id="84" w:author="孟旭林" w:date="2026-07-20T15:21:39Z"/>
          <w:rFonts w:ascii="方正仿宋_GB2312" w:hAnsi="方正仿宋_GB2312" w:eastAsia="方正仿宋_GB2312" w:cs="方正仿宋_GB2312"/>
          <w:bCs/>
          <w:color w:val="000000"/>
          <w:sz w:val="24"/>
        </w:rPr>
      </w:pPr>
      <w:del w:id="85" w:author="孟旭林" w:date="2026-07-20T15:21:39Z">
        <w:r>
          <w:rPr>
            <w:rFonts w:hint="eastAsia" w:ascii="方正仿宋_GB2312" w:hAnsi="方正仿宋_GB2312" w:eastAsia="方正仿宋_GB2312" w:cs="方正仿宋_GB2312"/>
            <w:bCs/>
            <w:color w:val="000000"/>
            <w:sz w:val="24"/>
          </w:rPr>
          <w:delText>（注：询价报价文件未作格式要求的，格式自拟。供应商提供的材料承诺真实，不得弄虚作假。）</w:delText>
        </w:r>
      </w:del>
    </w:p>
    <w:p w14:paraId="4FDDE729">
      <w:pPr>
        <w:numPr>
          <w:ilvl w:val="0"/>
          <w:numId w:val="2"/>
        </w:numPr>
        <w:spacing w:line="500" w:lineRule="exact"/>
        <w:ind w:right="31" w:rightChars="15" w:firstLine="480" w:firstLineChars="200"/>
        <w:rPr>
          <w:del w:id="86" w:author="孟旭林" w:date="2026-07-20T15:21:39Z"/>
          <w:rFonts w:ascii="方正仿宋_GB2312" w:hAnsi="方正仿宋_GB2312" w:eastAsia="方正仿宋_GB2312" w:cs="方正仿宋_GB2312"/>
          <w:bCs/>
          <w:color w:val="000000"/>
          <w:sz w:val="24"/>
        </w:rPr>
      </w:pPr>
      <w:del w:id="87" w:author="孟旭林" w:date="2026-07-20T15:21:39Z">
        <w:r>
          <w:rPr>
            <w:rFonts w:hint="eastAsia" w:ascii="方正仿宋_GB2312" w:hAnsi="方正仿宋_GB2312" w:eastAsia="方正仿宋_GB2312" w:cs="方正仿宋_GB2312"/>
            <w:bCs/>
            <w:color w:val="000000"/>
            <w:sz w:val="24"/>
          </w:rPr>
          <w:delText>专业资质要求：</w:delText>
        </w:r>
      </w:del>
    </w:p>
    <w:p w14:paraId="2243E854">
      <w:pPr>
        <w:spacing w:line="500" w:lineRule="exact"/>
        <w:ind w:right="31" w:rightChars="15" w:firstLine="480" w:firstLineChars="200"/>
        <w:rPr>
          <w:del w:id="88" w:author="孟旭林" w:date="2026-07-20T15:21:39Z"/>
          <w:rFonts w:ascii="方正仿宋_GB2312" w:hAnsi="方正仿宋_GB2312" w:eastAsia="方正仿宋_GB2312" w:cs="方正仿宋_GB2312"/>
          <w:bCs/>
          <w:color w:val="000000"/>
          <w:sz w:val="24"/>
        </w:rPr>
      </w:pPr>
      <w:del w:id="89" w:author="孟旭林" w:date="2026-07-20T15:21:39Z">
        <w:r>
          <w:rPr>
            <w:rFonts w:hint="eastAsia" w:ascii="方正仿宋_GB2312" w:hAnsi="方正仿宋_GB2312" w:eastAsia="方正仿宋_GB2312" w:cs="方正仿宋_GB2312"/>
            <w:bCs/>
            <w:color w:val="000000"/>
            <w:sz w:val="24"/>
          </w:rPr>
          <w:delText>投标单位须具备有效的工程监理专业资质（市政公用工程/房屋建筑工程监理乙级及以上），具备承担本项目</w:delText>
        </w:r>
      </w:del>
      <w:ins w:id="90" w:author="Jm&amp;Yq" w:date="2026-07-16T17:00:45Z">
        <w:del w:id="91" w:author="孟旭林" w:date="2026-07-20T15:21:39Z">
          <w:r>
            <w:rPr>
              <w:rFonts w:hint="eastAsia" w:ascii="方正仿宋_GB2312" w:hAnsi="方正仿宋_GB2312" w:eastAsia="方正仿宋_GB2312" w:cs="方正仿宋_GB2312"/>
              <w:bCs/>
              <w:color w:val="000000"/>
              <w:sz w:val="24"/>
              <w:lang w:val="en-US" w:eastAsia="zh-CN"/>
            </w:rPr>
            <w:delText>施工</w:delText>
          </w:r>
        </w:del>
      </w:ins>
      <w:del w:id="92" w:author="孟旭林" w:date="2026-07-20T15:21:39Z">
        <w:r>
          <w:rPr>
            <w:rFonts w:hint="eastAsia" w:ascii="方正仿宋_GB2312" w:hAnsi="方正仿宋_GB2312" w:eastAsia="方正仿宋_GB2312" w:cs="方正仿宋_GB2312"/>
            <w:bCs/>
            <w:color w:val="000000"/>
            <w:sz w:val="24"/>
          </w:rPr>
          <w:delText>全过程监理服务的能力。</w:delText>
        </w:r>
      </w:del>
    </w:p>
    <w:p w14:paraId="2E1733DA">
      <w:pPr>
        <w:numPr>
          <w:ilvl w:val="0"/>
          <w:numId w:val="2"/>
        </w:numPr>
        <w:spacing w:line="500" w:lineRule="exact"/>
        <w:ind w:right="31" w:rightChars="15" w:firstLine="480" w:firstLineChars="200"/>
        <w:rPr>
          <w:del w:id="93" w:author="孟旭林" w:date="2026-07-20T15:21:39Z"/>
          <w:rFonts w:ascii="方正仿宋_GB2312" w:hAnsi="方正仿宋_GB2312" w:eastAsia="方正仿宋_GB2312" w:cs="方正仿宋_GB2312"/>
          <w:bCs/>
          <w:color w:val="000000"/>
          <w:sz w:val="24"/>
        </w:rPr>
      </w:pPr>
      <w:del w:id="94" w:author="孟旭林" w:date="2026-07-20T15:21:39Z">
        <w:r>
          <w:rPr>
            <w:rFonts w:hint="eastAsia" w:ascii="方正仿宋_GB2312" w:hAnsi="方正仿宋_GB2312" w:eastAsia="方正仿宋_GB2312" w:cs="方正仿宋_GB2312"/>
            <w:bCs/>
            <w:color w:val="000000"/>
            <w:sz w:val="24"/>
          </w:rPr>
          <w:delText>人员要求</w:delText>
        </w:r>
      </w:del>
    </w:p>
    <w:p w14:paraId="6AC37B79">
      <w:pPr>
        <w:spacing w:line="500" w:lineRule="exact"/>
        <w:ind w:right="31" w:rightChars="15" w:firstLine="480" w:firstLineChars="200"/>
        <w:rPr>
          <w:del w:id="95" w:author="孟旭林" w:date="2026-07-20T15:21:39Z"/>
          <w:rFonts w:ascii="方正仿宋_GB2312" w:hAnsi="方正仿宋_GB2312" w:eastAsia="方正仿宋_GB2312" w:cs="方正仿宋_GB2312"/>
          <w:bCs/>
          <w:color w:val="000000"/>
          <w:sz w:val="24"/>
        </w:rPr>
      </w:pPr>
      <w:del w:id="96" w:author="孟旭林" w:date="2026-07-20T15:21:39Z">
        <w:r>
          <w:rPr>
            <w:rFonts w:hint="eastAsia" w:ascii="方正仿宋_GB2312" w:hAnsi="方正仿宋_GB2312" w:eastAsia="方正仿宋_GB2312" w:cs="方正仿宋_GB2312"/>
            <w:bCs/>
            <w:color w:val="000000"/>
            <w:sz w:val="24"/>
          </w:rPr>
          <w:delText>项目总监理工程师须持有有效国家注册监理工程师执业证书，注册执业单位为本投标单位组建的本项目。监理部人员配置，不设定固定人员数量，但所有岗位人员配备、专业搭配、持证要求、人员资历及岗位设置，须完全符合现行建筑工程监理相关法律法规、行业规范、标准及地方主管部门管理规定，能够满足本项目施工全过程监理服务工作需要。</w:delText>
        </w:r>
      </w:del>
    </w:p>
    <w:p w14:paraId="4D348C30">
      <w:pPr>
        <w:numPr>
          <w:ilvl w:val="0"/>
          <w:numId w:val="2"/>
        </w:numPr>
        <w:tabs>
          <w:tab w:val="clear" w:pos="312"/>
        </w:tabs>
        <w:spacing w:line="500" w:lineRule="exact"/>
        <w:ind w:right="31" w:rightChars="15" w:firstLine="480" w:firstLineChars="200"/>
        <w:rPr>
          <w:del w:id="97" w:author="孟旭林" w:date="2026-07-20T15:21:39Z"/>
          <w:rFonts w:ascii="方正仿宋_GB2312" w:hAnsi="方正仿宋_GB2312" w:eastAsia="方正仿宋_GB2312" w:cs="方正仿宋_GB2312"/>
          <w:bCs/>
          <w:color w:val="000000"/>
          <w:sz w:val="24"/>
        </w:rPr>
      </w:pPr>
      <w:del w:id="98" w:author="孟旭林" w:date="2026-07-20T15:21:39Z">
        <w:r>
          <w:rPr>
            <w:rFonts w:hint="eastAsia" w:ascii="方正仿宋_GB2312" w:hAnsi="方正仿宋_GB2312" w:eastAsia="方正仿宋_GB2312" w:cs="方正仿宋_GB2312"/>
            <w:bCs/>
            <w:color w:val="000000"/>
            <w:sz w:val="24"/>
          </w:rPr>
          <w:delText>业绩要求：</w:delText>
        </w:r>
      </w:del>
    </w:p>
    <w:p w14:paraId="46195F7F">
      <w:pPr>
        <w:spacing w:line="500" w:lineRule="exact"/>
        <w:ind w:right="31" w:rightChars="15" w:firstLine="480" w:firstLineChars="200"/>
        <w:rPr>
          <w:del w:id="99" w:author="孟旭林" w:date="2026-07-20T15:21:39Z"/>
          <w:rFonts w:hint="eastAsia" w:ascii="方正仿宋_GB2312" w:hAnsi="方正仿宋_GB2312" w:eastAsia="方正仿宋_GB2312" w:cs="方正仿宋_GB2312"/>
          <w:bCs/>
          <w:color w:val="000000"/>
          <w:sz w:val="24"/>
          <w:highlight w:val="yellow"/>
          <w:lang w:eastAsia="zh-CN"/>
        </w:rPr>
      </w:pPr>
      <w:del w:id="100" w:author="孟旭林" w:date="2026-07-20T15:21:39Z">
        <w:r>
          <w:rPr>
            <w:rFonts w:hint="eastAsia" w:ascii="方正仿宋_GB2312" w:hAnsi="方正仿宋_GB2312" w:eastAsia="方正仿宋_GB2312" w:cs="方正仿宋_GB2312"/>
            <w:bCs/>
            <w:color w:val="000000"/>
            <w:sz w:val="24"/>
          </w:rPr>
          <w:delText>投标单位</w:delText>
        </w:r>
        <w:bookmarkStart w:id="0" w:name="OLE_LINK1"/>
        <w:bookmarkStart w:id="1" w:name="OLE_LINK2"/>
        <w:r>
          <w:rPr>
            <w:rFonts w:hint="eastAsia" w:ascii="方正仿宋_GB2312" w:hAnsi="方正仿宋_GB2312" w:eastAsia="方正仿宋_GB2312" w:cs="方正仿宋_GB2312"/>
            <w:bCs/>
            <w:color w:val="000000"/>
            <w:sz w:val="24"/>
          </w:rPr>
          <w:delText>近三年（自2023年1月至今）具有</w:delText>
        </w:r>
        <w:bookmarkStart w:id="2" w:name="OLE_LINK3"/>
        <w:r>
          <w:rPr>
            <w:rFonts w:hint="eastAsia" w:ascii="方正仿宋_GB2312" w:hAnsi="方正仿宋_GB2312" w:eastAsia="方正仿宋_GB2312" w:cs="方正仿宋_GB2312"/>
            <w:bCs/>
            <w:color w:val="000000"/>
            <w:sz w:val="24"/>
          </w:rPr>
          <w:delText>同类房屋建筑</w:delText>
        </w:r>
        <w:bookmarkEnd w:id="2"/>
        <w:r>
          <w:rPr>
            <w:rFonts w:hint="eastAsia" w:ascii="方正仿宋_GB2312" w:hAnsi="方正仿宋_GB2312" w:eastAsia="方正仿宋_GB2312" w:cs="方正仿宋_GB2312"/>
            <w:bCs/>
            <w:color w:val="000000"/>
            <w:sz w:val="24"/>
          </w:rPr>
          <w:delText>监理服务业绩2个，具备良好的项目实施经验</w:delText>
        </w:r>
      </w:del>
      <w:ins w:id="101" w:author="Jm&amp;Yq" w:date="2026-07-16T17:08:19Z">
        <w:del w:id="102" w:author="孟旭林" w:date="2026-07-20T15:21:39Z">
          <w:r>
            <w:rPr>
              <w:rFonts w:hint="eastAsia" w:ascii="方正仿宋_GB2312" w:hAnsi="方正仿宋_GB2312" w:eastAsia="方正仿宋_GB2312" w:cs="方正仿宋_GB2312"/>
              <w:bCs/>
              <w:color w:val="000000"/>
              <w:sz w:val="24"/>
              <w:lang w:eastAsia="zh-CN"/>
            </w:rPr>
            <w:delText>。</w:delText>
          </w:r>
        </w:del>
      </w:ins>
      <w:del w:id="103" w:author="孟旭林" w:date="2026-07-20T15:21:39Z">
        <w:r>
          <w:rPr>
            <w:rFonts w:hint="eastAsia" w:ascii="方正仿宋_GB2312" w:hAnsi="方正仿宋_GB2312" w:eastAsia="方正仿宋_GB2312" w:cs="方正仿宋_GB2312"/>
            <w:bCs/>
            <w:color w:val="000000"/>
            <w:sz w:val="24"/>
          </w:rPr>
          <w:delText>（</w:delText>
        </w:r>
      </w:del>
      <w:ins w:id="104" w:author="Jm&amp;Yq" w:date="2026-07-16T17:08:52Z">
        <w:del w:id="105" w:author="孟旭林" w:date="2026-07-20T15:21:39Z">
          <w:r>
            <w:rPr>
              <w:rFonts w:hint="eastAsia" w:ascii="方正仿宋_GB2312" w:hAnsi="方正仿宋_GB2312" w:eastAsia="方正仿宋_GB2312" w:cs="方正仿宋_GB2312"/>
              <w:bCs/>
              <w:color w:val="000000"/>
              <w:sz w:val="24"/>
              <w:lang w:val="en-US" w:eastAsia="zh-CN"/>
            </w:rPr>
            <w:delText>说明</w:delText>
          </w:r>
        </w:del>
      </w:ins>
      <w:ins w:id="106" w:author="Jm&amp;Yq" w:date="2026-07-16T17:07:48Z">
        <w:del w:id="107" w:author="孟旭林" w:date="2026-07-20T15:21:39Z">
          <w:r>
            <w:rPr>
              <w:rFonts w:hint="eastAsia" w:ascii="方正仿宋_GB2312" w:hAnsi="方正仿宋_GB2312" w:eastAsia="方正仿宋_GB2312" w:cs="方正仿宋_GB2312"/>
              <w:bCs/>
              <w:color w:val="000000"/>
              <w:sz w:val="24"/>
              <w:lang w:val="en-US" w:eastAsia="zh-CN"/>
            </w:rPr>
            <w:delText>：</w:delText>
          </w:r>
        </w:del>
      </w:ins>
      <w:ins w:id="108" w:author="Jm&amp;Yq" w:date="2026-07-16T17:07:49Z">
        <w:del w:id="109" w:author="孟旭林" w:date="2026-07-20T15:21:39Z">
          <w:r>
            <w:rPr>
              <w:rFonts w:hint="eastAsia" w:ascii="方正仿宋_GB2312" w:hAnsi="方正仿宋_GB2312" w:eastAsia="方正仿宋_GB2312" w:cs="方正仿宋_GB2312"/>
              <w:bCs/>
              <w:color w:val="000000"/>
              <w:sz w:val="24"/>
              <w:lang w:val="en-US" w:eastAsia="zh-CN"/>
            </w:rPr>
            <w:delText>1</w:delText>
          </w:r>
        </w:del>
      </w:ins>
      <w:ins w:id="110" w:author="Jm&amp;Yq" w:date="2026-07-16T17:07:53Z">
        <w:del w:id="111" w:author="孟旭林" w:date="2026-07-20T15:21:39Z">
          <w:r>
            <w:rPr>
              <w:rFonts w:hint="eastAsia" w:ascii="方正仿宋_GB2312" w:hAnsi="方正仿宋_GB2312" w:eastAsia="方正仿宋_GB2312" w:cs="方正仿宋_GB2312"/>
              <w:bCs/>
              <w:color w:val="000000"/>
              <w:sz w:val="24"/>
              <w:lang w:val="en-US" w:eastAsia="zh-CN"/>
            </w:rPr>
            <w:delText>.</w:delText>
          </w:r>
        </w:del>
      </w:ins>
      <w:del w:id="112" w:author="孟旭林" w:date="2026-07-20T15:21:39Z">
        <w:r>
          <w:rPr>
            <w:rFonts w:hint="eastAsia" w:ascii="方正仿宋_GB2312" w:hAnsi="方正仿宋_GB2312" w:eastAsia="方正仿宋_GB2312" w:cs="方正仿宋_GB2312"/>
            <w:bCs/>
            <w:color w:val="000000"/>
            <w:sz w:val="24"/>
          </w:rPr>
          <w:delText>业绩以合同签订时间为准</w:delText>
        </w:r>
        <w:bookmarkEnd w:id="0"/>
        <w:bookmarkEnd w:id="1"/>
        <w:r>
          <w:rPr>
            <w:rFonts w:hint="eastAsia" w:ascii="方正仿宋_GB2312" w:hAnsi="方正仿宋_GB2312" w:eastAsia="方正仿宋_GB2312" w:cs="方正仿宋_GB2312"/>
            <w:bCs/>
            <w:color w:val="000000"/>
            <w:sz w:val="24"/>
          </w:rPr>
          <w:delText>，不接受转包、分包、联合体业绩</w:delText>
        </w:r>
      </w:del>
      <w:ins w:id="113" w:author="Jm&amp;Yq" w:date="2026-07-16T17:08:04Z">
        <w:del w:id="114" w:author="孟旭林" w:date="2026-07-20T15:21:39Z">
          <w:r>
            <w:rPr>
              <w:rFonts w:hint="eastAsia" w:ascii="方正仿宋_GB2312" w:hAnsi="方正仿宋_GB2312" w:eastAsia="方正仿宋_GB2312" w:cs="方正仿宋_GB2312"/>
              <w:bCs/>
              <w:color w:val="000000"/>
              <w:sz w:val="24"/>
              <w:lang w:eastAsia="zh-CN"/>
            </w:rPr>
            <w:delText>。</w:delText>
          </w:r>
        </w:del>
      </w:ins>
      <w:del w:id="115" w:author="孟旭林" w:date="2026-07-20T15:21:39Z">
        <w:r>
          <w:rPr>
            <w:rFonts w:hint="default" w:ascii="方正仿宋_GB2312" w:hAnsi="方正仿宋_GB2312" w:eastAsia="方正仿宋_GB2312" w:cs="方正仿宋_GB2312"/>
            <w:bCs/>
            <w:color w:val="000000"/>
            <w:sz w:val="24"/>
            <w:lang w:val="en-US"/>
          </w:rPr>
          <w:delText>）。</w:delText>
        </w:r>
      </w:del>
      <w:ins w:id="116" w:author="吴娟" w:date="2026-07-14T15:57:00Z">
        <w:del w:id="117" w:author="孟旭林" w:date="2026-07-20T15:21:39Z">
          <w:r>
            <w:rPr>
              <w:rFonts w:hint="default" w:ascii="方正仿宋_GB2312" w:hAnsi="方正仿宋_GB2312" w:eastAsia="方正仿宋_GB2312" w:cs="方正仿宋_GB2312"/>
              <w:bCs/>
              <w:color w:val="000000"/>
              <w:sz w:val="24"/>
              <w:highlight w:val="none"/>
              <w:rPrChange w:id="118" w:author="Jm&amp;Yq" w:date="2026-07-16T17:04:54Z">
                <w:rPr>
                  <w:rFonts w:hint="eastAsia" w:ascii="方正仿宋_GB2312" w:hAnsi="方正仿宋_GB2312" w:eastAsia="方正仿宋_GB2312" w:cs="方正仿宋_GB2312"/>
                  <w:bCs/>
                  <w:color w:val="000000"/>
                  <w:sz w:val="24"/>
                  <w:highlight w:val="yellow"/>
                </w:rPr>
              </w:rPrChange>
            </w:rPr>
            <w:delText>（</w:delText>
          </w:r>
        </w:del>
      </w:ins>
      <w:ins w:id="121" w:author="吴娟" w:date="2026-07-14T15:57:00Z">
        <w:del w:id="122" w:author="孟旭林" w:date="2026-07-20T15:21:39Z">
          <w:r>
            <w:rPr>
              <w:rFonts w:hint="default" w:ascii="方正仿宋_GB2312" w:hAnsi="方正仿宋_GB2312" w:eastAsia="方正仿宋_GB2312" w:cs="方正仿宋_GB2312"/>
              <w:bCs/>
              <w:color w:val="000000"/>
              <w:sz w:val="24"/>
              <w:highlight w:val="none"/>
              <w:rPrChange w:id="123" w:author="Jm&amp;Yq" w:date="2026-07-16T17:04:54Z">
                <w:rPr>
                  <w:rFonts w:hint="eastAsia" w:ascii="宋体" w:hAnsi="宋体" w:cs="宋体"/>
                  <w:bCs/>
                  <w:color w:val="000000"/>
                  <w:sz w:val="24"/>
                  <w:highlight w:val="yellow"/>
                </w:rPr>
              </w:rPrChange>
            </w:rPr>
            <w:delText>注</w:delText>
          </w:r>
        </w:del>
      </w:ins>
      <w:ins w:id="126" w:author="Jm&amp;Yq" w:date="2026-07-16T17:07:58Z">
        <w:del w:id="127" w:author="孟旭林" w:date="2026-07-20T15:21:39Z">
          <w:r>
            <w:rPr>
              <w:rFonts w:hint="eastAsia" w:ascii="方正仿宋_GB2312" w:hAnsi="方正仿宋_GB2312" w:eastAsia="方正仿宋_GB2312" w:cs="方正仿宋_GB2312"/>
              <w:bCs/>
              <w:color w:val="000000"/>
              <w:sz w:val="24"/>
              <w:lang w:val="en-US" w:eastAsia="zh-CN"/>
            </w:rPr>
            <w:delText>2</w:delText>
          </w:r>
        </w:del>
      </w:ins>
      <w:ins w:id="128" w:author="吴娟" w:date="2026-07-14T15:57:00Z">
        <w:del w:id="129" w:author="孟旭林" w:date="2026-07-20T15:21:39Z">
          <w:r>
            <w:rPr>
              <w:rFonts w:hint="eastAsia" w:ascii="方正仿宋_GB2312" w:hAnsi="方正仿宋_GB2312" w:eastAsia="方正仿宋_GB2312" w:cs="方正仿宋_GB2312"/>
              <w:bCs/>
              <w:color w:val="000000"/>
              <w:sz w:val="24"/>
              <w:highlight w:val="none"/>
              <w:rPrChange w:id="130" w:author="Jm&amp;Yq" w:date="2026-07-16T17:04:54Z">
                <w:rPr>
                  <w:rFonts w:hint="eastAsia" w:ascii="宋体" w:hAnsi="宋体" w:cs="宋体"/>
                  <w:bCs/>
                  <w:color w:val="000000"/>
                  <w:sz w:val="24"/>
                  <w:highlight w:val="yellow"/>
                </w:rPr>
              </w:rPrChange>
            </w:rPr>
            <w:delText>：</w:delText>
          </w:r>
        </w:del>
      </w:ins>
      <w:ins w:id="133" w:author="Jm&amp;Yq" w:date="2026-07-16T17:08:36Z">
        <w:del w:id="134" w:author="孟旭林" w:date="2026-07-20T15:21:39Z">
          <w:r>
            <w:rPr>
              <w:rFonts w:hint="eastAsia" w:ascii="方正仿宋_GB2312" w:hAnsi="方正仿宋_GB2312" w:eastAsia="方正仿宋_GB2312" w:cs="方正仿宋_GB2312"/>
              <w:bCs/>
              <w:color w:val="000000"/>
              <w:sz w:val="24"/>
              <w:lang w:val="en-US" w:eastAsia="zh-CN"/>
            </w:rPr>
            <w:delText>.</w:delText>
          </w:r>
        </w:del>
      </w:ins>
      <w:ins w:id="135" w:author="吴娟" w:date="2026-07-14T15:57:00Z">
        <w:del w:id="136" w:author="孟旭林" w:date="2026-07-20T15:21:39Z">
          <w:r>
            <w:rPr>
              <w:rFonts w:hint="eastAsia" w:ascii="方正仿宋_GB2312" w:hAnsi="方正仿宋_GB2312" w:eastAsia="方正仿宋_GB2312" w:cs="方正仿宋_GB2312"/>
              <w:bCs/>
              <w:color w:val="000000"/>
              <w:sz w:val="24"/>
              <w:highlight w:val="none"/>
              <w:rPrChange w:id="137" w:author="Jm&amp;Yq" w:date="2026-07-16T17:04:54Z">
                <w:rPr>
                  <w:rFonts w:hint="eastAsia" w:ascii="方正仿宋_GB2312" w:hAnsi="方正仿宋_GB2312" w:eastAsia="方正仿宋_GB2312" w:cs="方正仿宋_GB2312"/>
                  <w:bCs/>
                  <w:color w:val="000000"/>
                  <w:sz w:val="24"/>
                  <w:highlight w:val="yellow"/>
                </w:rPr>
              </w:rPrChange>
            </w:rPr>
            <w:delText>同类房屋建筑</w:delText>
          </w:r>
        </w:del>
      </w:ins>
      <w:ins w:id="140" w:author="Jm&amp;Yq" w:date="2026-07-16T17:09:27Z">
        <w:del w:id="141" w:author="孟旭林" w:date="2026-07-20T15:21:39Z">
          <w:r>
            <w:rPr>
              <w:rFonts w:hint="eastAsia" w:ascii="方正仿宋_GB2312" w:hAnsi="方正仿宋_GB2312" w:eastAsia="方正仿宋_GB2312" w:cs="方正仿宋_GB2312"/>
              <w:bCs/>
              <w:color w:val="000000"/>
              <w:sz w:val="24"/>
              <w:lang w:val="en-US" w:eastAsia="zh-CN"/>
            </w:rPr>
            <w:delText>监理</w:delText>
          </w:r>
        </w:del>
      </w:ins>
      <w:ins w:id="142" w:author="Jm&amp;Yq" w:date="2026-07-16T17:09:28Z">
        <w:del w:id="143" w:author="孟旭林" w:date="2026-07-20T15:21:39Z">
          <w:r>
            <w:rPr>
              <w:rFonts w:hint="eastAsia" w:ascii="方正仿宋_GB2312" w:hAnsi="方正仿宋_GB2312" w:eastAsia="方正仿宋_GB2312" w:cs="方正仿宋_GB2312"/>
              <w:bCs/>
              <w:color w:val="000000"/>
              <w:sz w:val="24"/>
              <w:lang w:val="en-US" w:eastAsia="zh-CN"/>
            </w:rPr>
            <w:delText>业绩</w:delText>
          </w:r>
        </w:del>
      </w:ins>
      <w:ins w:id="144" w:author="吴娟" w:date="2026-07-14T15:57:00Z">
        <w:del w:id="145" w:author="孟旭林" w:date="2026-07-20T15:21:39Z">
          <w:r>
            <w:rPr>
              <w:rFonts w:hint="eastAsia" w:ascii="方正仿宋_GB2312" w:hAnsi="方正仿宋_GB2312" w:eastAsia="方正仿宋_GB2312" w:cs="方正仿宋_GB2312"/>
              <w:b w:val="0"/>
              <w:bCs/>
              <w:color w:val="000000"/>
              <w:sz w:val="24"/>
              <w:szCs w:val="24"/>
              <w:highlight w:val="none"/>
              <w:rPrChange w:id="146" w:author="Jm&amp;Yq" w:date="2026-07-16T17:04:54Z">
                <w:rPr>
                  <w:rFonts w:hint="eastAsia"/>
                  <w:b w:val="0"/>
                  <w:bCs/>
                  <w:color w:val="000000"/>
                  <w:szCs w:val="21"/>
                  <w:highlight w:val="yellow"/>
                </w:rPr>
              </w:rPrChange>
            </w:rPr>
            <w:delText>可为</w:delText>
          </w:r>
        </w:del>
      </w:ins>
      <w:ins w:id="149" w:author="吴娟" w:date="2026-07-14T15:57:00Z">
        <w:del w:id="150" w:author="孟旭林" w:date="2026-07-20T15:21:39Z">
          <w:r>
            <w:rPr>
              <w:rFonts w:hint="eastAsia" w:ascii="方正仿宋_GB2312" w:hAnsi="方正仿宋_GB2312" w:eastAsia="方正仿宋_GB2312" w:cs="方正仿宋_GB2312"/>
              <w:b w:val="0"/>
              <w:bCs/>
              <w:color w:val="000000"/>
              <w:sz w:val="24"/>
              <w:szCs w:val="24"/>
              <w:highlight w:val="none"/>
              <w:rPrChange w:id="151" w:author="Jm&amp;Yq" w:date="2026-07-16T17:04:54Z">
                <w:rPr>
                  <w:rFonts w:hint="eastAsia"/>
                  <w:b w:val="0"/>
                  <w:bCs/>
                  <w:color w:val="000000"/>
                  <w:szCs w:val="21"/>
                  <w:highlight w:val="yellow"/>
                </w:rPr>
              </w:rPrChange>
            </w:rPr>
            <w:delText>剧院、酒店、旅馆、</w:delText>
          </w:r>
        </w:del>
      </w:ins>
      <w:ins w:id="154" w:author="吴娟" w:date="2026-07-14T15:57:00Z">
        <w:del w:id="155" w:author="孟旭林" w:date="2026-07-20T15:21:39Z">
          <w:r>
            <w:rPr>
              <w:rFonts w:hint="eastAsia" w:ascii="方正仿宋_GB2312" w:hAnsi="方正仿宋_GB2312" w:eastAsia="方正仿宋_GB2312" w:cs="方正仿宋_GB2312"/>
              <w:b w:val="0"/>
              <w:bCs/>
              <w:color w:val="000000"/>
              <w:sz w:val="24"/>
              <w:szCs w:val="24"/>
              <w:highlight w:val="none"/>
              <w:rPrChange w:id="156" w:author="Jm&amp;Yq" w:date="2026-07-16T17:04:54Z">
                <w:rPr>
                  <w:rFonts w:hint="eastAsia"/>
                  <w:b w:val="0"/>
                  <w:bCs/>
                  <w:color w:val="000000"/>
                  <w:szCs w:val="21"/>
                  <w:highlight w:val="yellow"/>
                </w:rPr>
              </w:rPrChange>
            </w:rPr>
            <w:delText>商</w:delText>
          </w:r>
        </w:del>
      </w:ins>
      <w:ins w:id="159" w:author="Jm&amp;Yq" w:date="2026-07-16T17:05:36Z">
        <w:del w:id="160" w:author="孟旭林" w:date="2026-07-20T15:21:39Z">
          <w:r>
            <w:rPr>
              <w:rFonts w:hint="eastAsia" w:ascii="方正仿宋_GB2312" w:hAnsi="方正仿宋_GB2312" w:eastAsia="方正仿宋_GB2312" w:cs="方正仿宋_GB2312"/>
              <w:b w:val="0"/>
              <w:bCs/>
              <w:color w:val="000000"/>
              <w:sz w:val="24"/>
              <w:szCs w:val="24"/>
              <w:lang w:val="en-US" w:eastAsia="zh-CN"/>
            </w:rPr>
            <w:delText>业</w:delText>
          </w:r>
        </w:del>
      </w:ins>
      <w:ins w:id="161" w:author="吴娟" w:date="2026-07-14T15:57:00Z">
        <w:del w:id="162" w:author="孟旭林" w:date="2026-07-20T15:21:39Z">
          <w:r>
            <w:rPr>
              <w:rFonts w:hint="eastAsia" w:ascii="方正仿宋_GB2312" w:hAnsi="方正仿宋_GB2312" w:eastAsia="方正仿宋_GB2312" w:cs="方正仿宋_GB2312"/>
              <w:b w:val="0"/>
              <w:bCs/>
              <w:color w:val="000000"/>
              <w:sz w:val="24"/>
              <w:szCs w:val="24"/>
              <w:highlight w:val="none"/>
              <w:rPrChange w:id="163" w:author="Jm&amp;Yq" w:date="2026-07-16T17:04:54Z">
                <w:rPr>
                  <w:rFonts w:hint="eastAsia"/>
                  <w:b w:val="0"/>
                  <w:bCs/>
                  <w:color w:val="000000"/>
                  <w:szCs w:val="21"/>
                  <w:highlight w:val="yellow"/>
                </w:rPr>
              </w:rPrChange>
            </w:rPr>
            <w:delText>场</w:delText>
          </w:r>
        </w:del>
      </w:ins>
      <w:ins w:id="166" w:author="Jm&amp;Yq" w:date="2026-07-16T17:05:31Z">
        <w:del w:id="167" w:author="孟旭林" w:date="2026-07-20T15:21:39Z">
          <w:r>
            <w:rPr>
              <w:rFonts w:hint="eastAsia" w:ascii="方正仿宋_GB2312" w:hAnsi="方正仿宋_GB2312" w:eastAsia="方正仿宋_GB2312" w:cs="方正仿宋_GB2312"/>
              <w:b w:val="0"/>
              <w:bCs/>
              <w:color w:val="000000"/>
              <w:sz w:val="24"/>
              <w:szCs w:val="24"/>
              <w:lang w:val="en-US" w:eastAsia="zh-CN"/>
            </w:rPr>
            <w:delText>配套</w:delText>
          </w:r>
        </w:del>
      </w:ins>
      <w:ins w:id="168" w:author="吴娟" w:date="2026-07-14T15:57:00Z">
        <w:del w:id="169" w:author="孟旭林" w:date="2026-07-20T15:21:39Z">
          <w:r>
            <w:rPr>
              <w:rFonts w:hint="eastAsia" w:ascii="方正仿宋_GB2312" w:hAnsi="方正仿宋_GB2312" w:eastAsia="方正仿宋_GB2312" w:cs="方正仿宋_GB2312"/>
              <w:b w:val="0"/>
              <w:bCs/>
              <w:color w:val="000000"/>
              <w:sz w:val="24"/>
              <w:szCs w:val="24"/>
              <w:highlight w:val="none"/>
              <w:rPrChange w:id="170" w:author="Jm&amp;Yq" w:date="2026-07-16T17:04:54Z">
                <w:rPr>
                  <w:rFonts w:hint="eastAsia"/>
                  <w:b w:val="0"/>
                  <w:bCs/>
                  <w:color w:val="000000"/>
                  <w:szCs w:val="21"/>
                  <w:highlight w:val="yellow"/>
                </w:rPr>
              </w:rPrChange>
            </w:rPr>
            <w:delText>、</w:delText>
          </w:r>
        </w:del>
      </w:ins>
      <w:ins w:id="173" w:author="吴娟" w:date="2026-07-14T15:57:00Z">
        <w:del w:id="174" w:author="孟旭林" w:date="2026-07-20T15:21:39Z">
          <w:r>
            <w:rPr>
              <w:rFonts w:hint="eastAsia" w:ascii="方正仿宋_GB2312" w:hAnsi="方正仿宋_GB2312" w:eastAsia="方正仿宋_GB2312" w:cs="方正仿宋_GB2312"/>
              <w:b w:val="0"/>
              <w:bCs/>
              <w:color w:val="000000"/>
              <w:sz w:val="24"/>
              <w:szCs w:val="24"/>
              <w:highlight w:val="none"/>
              <w:rPrChange w:id="175" w:author="Jm&amp;Yq" w:date="2026-07-16T17:04:54Z">
                <w:rPr>
                  <w:rFonts w:hint="eastAsia"/>
                  <w:b w:val="0"/>
                  <w:bCs/>
                  <w:color w:val="000000"/>
                  <w:szCs w:val="21"/>
                  <w:highlight w:val="yellow"/>
                </w:rPr>
              </w:rPrChange>
            </w:rPr>
            <w:delText>学校</w:delText>
          </w:r>
        </w:del>
      </w:ins>
      <w:ins w:id="178" w:author="吴娟" w:date="2026-07-14T15:57:00Z">
        <w:del w:id="179" w:author="孟旭林" w:date="2026-07-20T15:21:39Z">
          <w:r>
            <w:rPr>
              <w:rFonts w:hint="eastAsia" w:ascii="方正仿宋_GB2312" w:hAnsi="方正仿宋_GB2312" w:eastAsia="方正仿宋_GB2312" w:cs="方正仿宋_GB2312"/>
              <w:b w:val="0"/>
              <w:bCs/>
              <w:color w:val="000000"/>
              <w:sz w:val="24"/>
              <w:szCs w:val="24"/>
              <w:highlight w:val="none"/>
              <w:rPrChange w:id="180" w:author="Jm&amp;Yq" w:date="2026-07-16T17:04:54Z">
                <w:rPr>
                  <w:rFonts w:hint="eastAsia"/>
                  <w:b w:val="0"/>
                  <w:bCs/>
                  <w:color w:val="000000"/>
                  <w:szCs w:val="21"/>
                  <w:highlight w:val="yellow"/>
                </w:rPr>
              </w:rPrChange>
            </w:rPr>
            <w:delText>、</w:delText>
          </w:r>
        </w:del>
      </w:ins>
      <w:ins w:id="183" w:author="吴娟" w:date="2026-07-14T15:57:00Z">
        <w:del w:id="184" w:author="孟旭林" w:date="2026-07-20T15:21:39Z">
          <w:r>
            <w:rPr>
              <w:rFonts w:hint="eastAsia" w:ascii="方正仿宋_GB2312" w:hAnsi="方正仿宋_GB2312" w:eastAsia="方正仿宋_GB2312" w:cs="方正仿宋_GB2312"/>
              <w:b w:val="0"/>
              <w:bCs/>
              <w:color w:val="000000"/>
              <w:sz w:val="24"/>
              <w:szCs w:val="24"/>
              <w:highlight w:val="none"/>
              <w:rPrChange w:id="185" w:author="Jm&amp;Yq" w:date="2026-07-16T17:04:54Z">
                <w:rPr>
                  <w:rFonts w:hint="eastAsia"/>
                  <w:b w:val="0"/>
                  <w:bCs/>
                  <w:color w:val="000000"/>
                  <w:szCs w:val="21"/>
                  <w:highlight w:val="yellow"/>
                </w:rPr>
              </w:rPrChange>
            </w:rPr>
            <w:delText>医院</w:delText>
          </w:r>
        </w:del>
      </w:ins>
      <w:ins w:id="188" w:author="吴娟" w:date="2026-07-14T15:57:00Z">
        <w:del w:id="189" w:author="孟旭林" w:date="2026-07-20T15:21:39Z">
          <w:r>
            <w:rPr>
              <w:rFonts w:hint="eastAsia" w:ascii="方正仿宋_GB2312" w:hAnsi="方正仿宋_GB2312" w:eastAsia="方正仿宋_GB2312" w:cs="方正仿宋_GB2312"/>
              <w:b w:val="0"/>
              <w:bCs/>
              <w:color w:val="000000"/>
              <w:sz w:val="24"/>
              <w:szCs w:val="24"/>
              <w:highlight w:val="none"/>
              <w:rPrChange w:id="190" w:author="Jm&amp;Yq" w:date="2026-07-16T17:04:54Z">
                <w:rPr>
                  <w:rFonts w:hint="eastAsia"/>
                  <w:b w:val="0"/>
                  <w:bCs/>
                  <w:color w:val="000000"/>
                  <w:szCs w:val="21"/>
                  <w:highlight w:val="yellow"/>
                </w:rPr>
              </w:rPrChange>
            </w:rPr>
            <w:delText>、</w:delText>
          </w:r>
        </w:del>
      </w:ins>
      <w:ins w:id="193" w:author="Jm&amp;Yq" w:date="2026-07-16T17:05:40Z">
        <w:del w:id="194" w:author="孟旭林" w:date="2026-07-20T15:21:39Z">
          <w:r>
            <w:rPr>
              <w:rFonts w:hint="eastAsia" w:ascii="方正仿宋_GB2312" w:hAnsi="方正仿宋_GB2312" w:eastAsia="方正仿宋_GB2312" w:cs="方正仿宋_GB2312"/>
              <w:b w:val="0"/>
              <w:bCs/>
              <w:color w:val="000000"/>
              <w:sz w:val="24"/>
              <w:szCs w:val="24"/>
              <w:lang w:val="en-US" w:eastAsia="zh-CN"/>
            </w:rPr>
            <w:delText>市政</w:delText>
          </w:r>
        </w:del>
      </w:ins>
      <w:ins w:id="195" w:author="Jm&amp;Yq" w:date="2026-07-16T17:05:41Z">
        <w:del w:id="196" w:author="孟旭林" w:date="2026-07-20T15:21:39Z">
          <w:r>
            <w:rPr>
              <w:rFonts w:hint="eastAsia" w:ascii="方正仿宋_GB2312" w:hAnsi="方正仿宋_GB2312" w:eastAsia="方正仿宋_GB2312" w:cs="方正仿宋_GB2312"/>
              <w:b w:val="0"/>
              <w:bCs/>
              <w:color w:val="000000"/>
              <w:sz w:val="24"/>
              <w:szCs w:val="24"/>
              <w:lang w:val="en-US" w:eastAsia="zh-CN"/>
            </w:rPr>
            <w:delText>街道</w:delText>
          </w:r>
        </w:del>
      </w:ins>
      <w:ins w:id="197" w:author="Jm&amp;Yq" w:date="2026-07-16T17:03:44Z">
        <w:del w:id="198" w:author="孟旭林" w:date="2026-07-20T15:21:39Z">
          <w:r>
            <w:rPr>
              <w:rFonts w:hint="eastAsia" w:ascii="方正仿宋_GB2312" w:hAnsi="方正仿宋_GB2312" w:eastAsia="方正仿宋_GB2312" w:cs="方正仿宋_GB2312"/>
              <w:b w:val="0"/>
              <w:bCs/>
              <w:color w:val="000000"/>
              <w:sz w:val="24"/>
              <w:szCs w:val="24"/>
              <w:highlight w:val="none"/>
              <w:lang w:val="en-US" w:eastAsia="zh-CN"/>
              <w:rPrChange w:id="199" w:author="Jm&amp;Yq" w:date="2026-07-16T17:04:54Z">
                <w:rPr>
                  <w:rFonts w:hint="eastAsia"/>
                  <w:b w:val="0"/>
                  <w:bCs/>
                  <w:color w:val="000000"/>
                  <w:szCs w:val="21"/>
                  <w:highlight w:val="yellow"/>
                  <w:lang w:val="en-US" w:eastAsia="zh-CN"/>
                </w:rPr>
              </w:rPrChange>
            </w:rPr>
            <w:delText>、</w:delText>
          </w:r>
        </w:del>
      </w:ins>
      <w:ins w:id="202" w:author="吴娟" w:date="2026-07-14T15:57:00Z">
        <w:del w:id="203" w:author="孟旭林" w:date="2026-07-20T15:21:39Z">
          <w:r>
            <w:rPr>
              <w:rFonts w:hint="default" w:ascii="方正仿宋_GB2312" w:hAnsi="方正仿宋_GB2312" w:eastAsia="方正仿宋_GB2312" w:cs="方正仿宋_GB2312"/>
              <w:b w:val="0"/>
              <w:bCs/>
              <w:color w:val="000000"/>
              <w:sz w:val="24"/>
              <w:szCs w:val="24"/>
              <w:highlight w:val="none"/>
              <w:rPrChange w:id="204" w:author="Jm&amp;Yq" w:date="2026-07-16T17:04:54Z">
                <w:rPr>
                  <w:rFonts w:hint="eastAsia"/>
                  <w:b w:val="0"/>
                  <w:bCs/>
                  <w:color w:val="000000"/>
                  <w:szCs w:val="21"/>
                  <w:highlight w:val="yellow"/>
                </w:rPr>
              </w:rPrChange>
            </w:rPr>
            <w:delText>住宅</w:delText>
          </w:r>
        </w:del>
      </w:ins>
      <w:ins w:id="207" w:author="Jm&amp;Yq" w:date="2026-07-16T17:05:49Z">
        <w:del w:id="208" w:author="孟旭林" w:date="2026-07-20T15:21:39Z">
          <w:r>
            <w:rPr>
              <w:rFonts w:hint="eastAsia" w:ascii="方正仿宋_GB2312" w:hAnsi="方正仿宋_GB2312" w:eastAsia="方正仿宋_GB2312" w:cs="方正仿宋_GB2312"/>
              <w:b w:val="0"/>
              <w:bCs/>
              <w:color w:val="000000"/>
              <w:sz w:val="24"/>
              <w:szCs w:val="24"/>
              <w:lang w:val="en-US" w:eastAsia="zh-CN"/>
            </w:rPr>
            <w:delText>居民住宅</w:delText>
          </w:r>
        </w:del>
      </w:ins>
      <w:ins w:id="209" w:author="吴娟" w:date="2026-07-14T15:57:00Z">
        <w:del w:id="210" w:author="孟旭林" w:date="2026-07-20T15:21:39Z">
          <w:r>
            <w:rPr>
              <w:rFonts w:hint="eastAsia" w:ascii="方正仿宋_GB2312" w:hAnsi="方正仿宋_GB2312" w:eastAsia="方正仿宋_GB2312" w:cs="方正仿宋_GB2312"/>
              <w:b w:val="0"/>
              <w:bCs/>
              <w:color w:val="000000"/>
              <w:sz w:val="24"/>
              <w:szCs w:val="24"/>
              <w:highlight w:val="none"/>
              <w:rPrChange w:id="211" w:author="Jm&amp;Yq" w:date="2026-07-16T17:04:54Z">
                <w:rPr>
                  <w:rFonts w:hint="eastAsia"/>
                  <w:b w:val="0"/>
                  <w:bCs/>
                  <w:color w:val="000000"/>
                  <w:szCs w:val="21"/>
                  <w:highlight w:val="yellow"/>
                </w:rPr>
              </w:rPrChange>
            </w:rPr>
            <w:delText>以及交通</w:delText>
          </w:r>
        </w:del>
      </w:ins>
      <w:ins w:id="214" w:author="吴娟" w:date="2026-07-14T15:57:00Z">
        <w:del w:id="215" w:author="孟旭林" w:date="2026-07-20T15:21:39Z">
          <w:r>
            <w:rPr>
              <w:rFonts w:hint="eastAsia" w:ascii="方正仿宋_GB2312" w:hAnsi="方正仿宋_GB2312" w:eastAsia="方正仿宋_GB2312" w:cs="方正仿宋_GB2312"/>
              <w:b w:val="0"/>
              <w:bCs/>
              <w:color w:val="000000"/>
              <w:sz w:val="24"/>
              <w:szCs w:val="24"/>
              <w:highlight w:val="none"/>
              <w:lang w:val="en-US"/>
              <w:rPrChange w:id="216" w:author="Jm&amp;Yq" w:date="2026-07-16T17:04:54Z">
                <w:rPr>
                  <w:rFonts w:hint="default"/>
                  <w:b w:val="0"/>
                  <w:bCs/>
                  <w:color w:val="000000"/>
                  <w:szCs w:val="21"/>
                  <w:highlight w:val="yellow"/>
                  <w:lang w:val="en-US"/>
                </w:rPr>
              </w:rPrChange>
            </w:rPr>
            <w:delText>项目</w:delText>
          </w:r>
        </w:del>
      </w:ins>
      <w:ins w:id="219" w:author="Jm&amp;Yq" w:date="2026-07-16T17:03:54Z">
        <w:del w:id="220" w:author="孟旭林" w:date="2026-07-20T15:21:39Z">
          <w:r>
            <w:rPr>
              <w:rFonts w:hint="eastAsia" w:ascii="方正仿宋_GB2312" w:hAnsi="方正仿宋_GB2312" w:eastAsia="方正仿宋_GB2312" w:cs="方正仿宋_GB2312"/>
              <w:b w:val="0"/>
              <w:bCs/>
              <w:color w:val="000000"/>
              <w:sz w:val="24"/>
              <w:szCs w:val="24"/>
              <w:highlight w:val="none"/>
              <w:lang w:val="en-US" w:eastAsia="zh-CN"/>
              <w:rPrChange w:id="221" w:author="Jm&amp;Yq" w:date="2026-07-16T17:04:54Z">
                <w:rPr>
                  <w:rFonts w:hint="eastAsia"/>
                  <w:b w:val="0"/>
                  <w:bCs/>
                  <w:color w:val="000000"/>
                  <w:szCs w:val="21"/>
                  <w:highlight w:val="yellow"/>
                  <w:lang w:val="en-US" w:eastAsia="zh-CN"/>
                </w:rPr>
              </w:rPrChange>
            </w:rPr>
            <w:delText>沿线</w:delText>
          </w:r>
        </w:del>
      </w:ins>
      <w:ins w:id="224" w:author="吴娟" w:date="2026-07-14T15:57:00Z">
        <w:del w:id="225" w:author="孟旭林" w:date="2026-07-20T15:21:39Z">
          <w:r>
            <w:rPr>
              <w:rFonts w:hint="eastAsia" w:ascii="方正仿宋_GB2312" w:hAnsi="方正仿宋_GB2312" w:eastAsia="方正仿宋_GB2312" w:cs="方正仿宋_GB2312"/>
              <w:b w:val="0"/>
              <w:bCs/>
              <w:color w:val="000000"/>
              <w:sz w:val="24"/>
              <w:szCs w:val="24"/>
              <w:highlight w:val="none"/>
              <w:rPrChange w:id="226" w:author="Jm&amp;Yq" w:date="2026-07-16T17:04:54Z">
                <w:rPr>
                  <w:rFonts w:hint="eastAsia"/>
                  <w:b w:val="0"/>
                  <w:bCs/>
                  <w:color w:val="000000"/>
                  <w:szCs w:val="21"/>
                  <w:highlight w:val="yellow"/>
                </w:rPr>
              </w:rPrChange>
            </w:rPr>
            <w:delText>配套</w:delText>
          </w:r>
        </w:del>
      </w:ins>
      <w:ins w:id="229" w:author="Jm&amp;Yq" w:date="2026-07-16T17:09:52Z">
        <w:del w:id="230" w:author="孟旭林" w:date="2026-07-20T15:21:39Z">
          <w:r>
            <w:rPr>
              <w:rFonts w:hint="eastAsia" w:ascii="方正仿宋_GB2312" w:hAnsi="方正仿宋_GB2312" w:eastAsia="方正仿宋_GB2312" w:cs="方正仿宋_GB2312"/>
              <w:b w:val="0"/>
              <w:bCs/>
              <w:color w:val="000000"/>
              <w:sz w:val="24"/>
              <w:szCs w:val="24"/>
              <w:lang w:val="en-US" w:eastAsia="zh-CN"/>
            </w:rPr>
            <w:delText>等</w:delText>
          </w:r>
        </w:del>
      </w:ins>
      <w:ins w:id="231" w:author="Jm&amp;Yq" w:date="2026-07-16T17:04:03Z">
        <w:del w:id="232" w:author="孟旭林" w:date="2026-07-20T15:21:39Z">
          <w:r>
            <w:rPr>
              <w:rFonts w:hint="eastAsia" w:ascii="方正仿宋_GB2312" w:hAnsi="方正仿宋_GB2312" w:eastAsia="方正仿宋_GB2312" w:cs="方正仿宋_GB2312"/>
              <w:b w:val="0"/>
              <w:bCs/>
              <w:color w:val="000000"/>
              <w:sz w:val="24"/>
              <w:szCs w:val="24"/>
              <w:highlight w:val="none"/>
              <w:lang w:val="en-US" w:eastAsia="zh-CN"/>
              <w:rPrChange w:id="233" w:author="Jm&amp;Yq" w:date="2026-07-16T17:04:54Z">
                <w:rPr>
                  <w:rFonts w:hint="eastAsia"/>
                  <w:b w:val="0"/>
                  <w:bCs/>
                  <w:color w:val="000000"/>
                  <w:szCs w:val="21"/>
                  <w:highlight w:val="yellow"/>
                  <w:lang w:val="en-US" w:eastAsia="zh-CN"/>
                </w:rPr>
              </w:rPrChange>
            </w:rPr>
            <w:delText>相关</w:delText>
          </w:r>
        </w:del>
      </w:ins>
      <w:ins w:id="236" w:author="Jm&amp;Yq" w:date="2026-07-16T17:04:04Z">
        <w:del w:id="237" w:author="孟旭林" w:date="2026-07-20T15:21:39Z">
          <w:r>
            <w:rPr>
              <w:rFonts w:hint="eastAsia" w:ascii="方正仿宋_GB2312" w:hAnsi="方正仿宋_GB2312" w:eastAsia="方正仿宋_GB2312" w:cs="方正仿宋_GB2312"/>
              <w:b w:val="0"/>
              <w:bCs/>
              <w:color w:val="000000"/>
              <w:sz w:val="24"/>
              <w:szCs w:val="24"/>
              <w:highlight w:val="none"/>
              <w:lang w:val="en-US" w:eastAsia="zh-CN"/>
              <w:rPrChange w:id="238" w:author="Jm&amp;Yq" w:date="2026-07-16T17:04:54Z">
                <w:rPr>
                  <w:rFonts w:hint="eastAsia"/>
                  <w:b w:val="0"/>
                  <w:bCs/>
                  <w:color w:val="000000"/>
                  <w:szCs w:val="21"/>
                  <w:highlight w:val="yellow"/>
                  <w:lang w:val="en-US" w:eastAsia="zh-CN"/>
                </w:rPr>
              </w:rPrChange>
            </w:rPr>
            <w:delText>的</w:delText>
          </w:r>
        </w:del>
      </w:ins>
      <w:ins w:id="241" w:author="吴娟" w:date="2026-07-14T15:57:00Z">
        <w:del w:id="242" w:author="孟旭林" w:date="2026-07-20T15:21:39Z">
          <w:r>
            <w:rPr>
              <w:rFonts w:hint="eastAsia" w:ascii="方正仿宋_GB2312" w:hAnsi="方正仿宋_GB2312" w:eastAsia="方正仿宋_GB2312" w:cs="方正仿宋_GB2312"/>
              <w:b w:val="0"/>
              <w:bCs/>
              <w:color w:val="000000"/>
              <w:sz w:val="24"/>
              <w:szCs w:val="24"/>
              <w:highlight w:val="none"/>
              <w:rPrChange w:id="243" w:author="Jm&amp;Yq" w:date="2026-07-16T17:04:54Z">
                <w:rPr>
                  <w:rFonts w:hint="eastAsia"/>
                  <w:b w:val="0"/>
                  <w:bCs/>
                  <w:color w:val="000000"/>
                  <w:szCs w:val="21"/>
                  <w:highlight w:val="yellow"/>
                </w:rPr>
              </w:rPrChange>
            </w:rPr>
            <w:delText>房建工程</w:delText>
          </w:r>
        </w:del>
      </w:ins>
      <w:ins w:id="246" w:author="Jm&amp;Yq" w:date="2026-07-16T17:09:45Z">
        <w:del w:id="247" w:author="孟旭林" w:date="2026-07-20T15:21:39Z">
          <w:r>
            <w:rPr>
              <w:rFonts w:hint="eastAsia" w:ascii="方正仿宋_GB2312" w:hAnsi="方正仿宋_GB2312" w:eastAsia="方正仿宋_GB2312" w:cs="方正仿宋_GB2312"/>
              <w:b w:val="0"/>
              <w:bCs/>
              <w:color w:val="000000"/>
              <w:sz w:val="24"/>
              <w:szCs w:val="24"/>
              <w:lang w:val="en-US" w:eastAsia="zh-CN"/>
            </w:rPr>
            <w:delText>监理</w:delText>
          </w:r>
        </w:del>
      </w:ins>
      <w:ins w:id="248" w:author="Jm&amp;Yq" w:date="2026-07-16T17:09:46Z">
        <w:del w:id="249" w:author="孟旭林" w:date="2026-07-20T15:21:39Z">
          <w:r>
            <w:rPr>
              <w:rFonts w:hint="eastAsia" w:ascii="方正仿宋_GB2312" w:hAnsi="方正仿宋_GB2312" w:eastAsia="方正仿宋_GB2312" w:cs="方正仿宋_GB2312"/>
              <w:b w:val="0"/>
              <w:bCs/>
              <w:color w:val="000000"/>
              <w:sz w:val="24"/>
              <w:szCs w:val="24"/>
              <w:lang w:val="en-US" w:eastAsia="zh-CN"/>
            </w:rPr>
            <w:delText>业绩</w:delText>
          </w:r>
        </w:del>
      </w:ins>
      <w:ins w:id="250" w:author="吴娟" w:date="2026-07-14T15:57:00Z">
        <w:del w:id="251" w:author="孟旭林" w:date="2026-07-20T15:21:39Z">
          <w:r>
            <w:rPr>
              <w:rFonts w:hint="eastAsia" w:ascii="方正仿宋_GB2312" w:hAnsi="方正仿宋_GB2312" w:eastAsia="方正仿宋_GB2312" w:cs="方正仿宋_GB2312"/>
              <w:b w:val="0"/>
              <w:bCs/>
              <w:color w:val="000000"/>
              <w:sz w:val="24"/>
              <w:szCs w:val="24"/>
              <w:highlight w:val="none"/>
              <w:rPrChange w:id="252" w:author="Jm&amp;Yq" w:date="2026-07-16T17:04:54Z">
                <w:rPr>
                  <w:rFonts w:hint="eastAsia"/>
                  <w:b w:val="0"/>
                  <w:bCs/>
                  <w:color w:val="000000"/>
                  <w:szCs w:val="21"/>
                  <w:highlight w:val="yellow"/>
                </w:rPr>
              </w:rPrChange>
            </w:rPr>
            <w:delText>等</w:delText>
          </w:r>
        </w:del>
      </w:ins>
      <w:ins w:id="255" w:author="吴娟" w:date="2026-07-14T15:57:00Z">
        <w:del w:id="256" w:author="孟旭林" w:date="2026-07-20T15:21:39Z">
          <w:r>
            <w:rPr>
              <w:rFonts w:hint="eastAsia" w:ascii="方正仿宋_GB2312" w:hAnsi="方正仿宋_GB2312" w:eastAsia="方正仿宋_GB2312" w:cs="方正仿宋_GB2312"/>
              <w:b w:val="0"/>
              <w:bCs/>
              <w:color w:val="000000"/>
              <w:sz w:val="24"/>
              <w:szCs w:val="24"/>
              <w:highlight w:val="none"/>
              <w:rPrChange w:id="257" w:author="Jm&amp;Yq" w:date="2026-07-16T17:04:54Z">
                <w:rPr>
                  <w:rFonts w:hint="eastAsia"/>
                  <w:b w:val="0"/>
                  <w:bCs/>
                  <w:color w:val="000000"/>
                  <w:szCs w:val="21"/>
                  <w:highlight w:val="yellow"/>
                </w:rPr>
              </w:rPrChange>
            </w:rPr>
            <w:delText>。</w:delText>
          </w:r>
        </w:del>
      </w:ins>
      <w:ins w:id="260" w:author="吴娟" w:date="2026-07-14T15:57:00Z">
        <w:del w:id="261" w:author="孟旭林" w:date="2026-07-20T15:21:39Z">
          <w:r>
            <w:rPr>
              <w:rFonts w:hint="eastAsia" w:ascii="方正仿宋_GB2312" w:hAnsi="方正仿宋_GB2312" w:eastAsia="方正仿宋_GB2312" w:cs="方正仿宋_GB2312"/>
              <w:b w:val="0"/>
              <w:bCs/>
              <w:color w:val="000000"/>
              <w:sz w:val="24"/>
              <w:szCs w:val="24"/>
              <w:highlight w:val="none"/>
              <w:rPrChange w:id="262" w:author="Jm&amp;Yq" w:date="2026-07-16T17:04:54Z">
                <w:rPr>
                  <w:rFonts w:hint="eastAsia"/>
                  <w:b w:val="0"/>
                  <w:bCs/>
                  <w:color w:val="000000"/>
                  <w:szCs w:val="21"/>
                  <w:highlight w:val="yellow"/>
                </w:rPr>
              </w:rPrChange>
            </w:rPr>
            <w:delText>）</w:delText>
          </w:r>
        </w:del>
      </w:ins>
    </w:p>
    <w:p w14:paraId="2913ED3D">
      <w:pPr>
        <w:numPr>
          <w:ilvl w:val="0"/>
          <w:numId w:val="2"/>
        </w:numPr>
        <w:spacing w:line="500" w:lineRule="exact"/>
        <w:ind w:right="31" w:rightChars="15" w:firstLine="480" w:firstLineChars="200"/>
        <w:rPr>
          <w:del w:id="265" w:author="孟旭林" w:date="2026-07-20T15:21:39Z"/>
          <w:rFonts w:ascii="方正仿宋_GB2312" w:hAnsi="方正仿宋_GB2312" w:eastAsia="方正仿宋_GB2312" w:cs="方正仿宋_GB2312"/>
          <w:bCs/>
          <w:color w:val="000000"/>
          <w:sz w:val="24"/>
        </w:rPr>
      </w:pPr>
      <w:del w:id="266" w:author="孟旭林" w:date="2026-07-20T15:21:39Z">
        <w:r>
          <w:rPr>
            <w:rFonts w:hint="eastAsia" w:ascii="方正仿宋_GB2312" w:hAnsi="方正仿宋_GB2312" w:eastAsia="方正仿宋_GB2312" w:cs="方正仿宋_GB2312"/>
            <w:bCs/>
            <w:color w:val="000000"/>
            <w:sz w:val="24"/>
          </w:rPr>
          <w:delText>财务要求：不要求</w:delText>
        </w:r>
      </w:del>
      <w:ins w:id="267" w:author="Jm&amp;Yq" w:date="2026-07-16T17:12:12Z">
        <w:del w:id="268" w:author="孟旭林" w:date="2026-07-20T15:21:39Z">
          <w:r>
            <w:rPr>
              <w:rFonts w:hint="eastAsia" w:ascii="方正仿宋_GB2312" w:hAnsi="方正仿宋_GB2312" w:eastAsia="方正仿宋_GB2312" w:cs="方正仿宋_GB2312"/>
              <w:bCs/>
              <w:color w:val="000000"/>
              <w:sz w:val="24"/>
              <w:lang w:eastAsia="zh-CN"/>
            </w:rPr>
            <w:delText>。</w:delText>
          </w:r>
        </w:del>
      </w:ins>
      <w:del w:id="269" w:author="孟旭林" w:date="2026-07-20T15:21:39Z">
        <w:r>
          <w:rPr>
            <w:rFonts w:hint="eastAsia" w:ascii="方正仿宋_GB2312" w:hAnsi="方正仿宋_GB2312" w:eastAsia="方正仿宋_GB2312" w:cs="方正仿宋_GB2312"/>
            <w:bCs/>
            <w:color w:val="000000"/>
            <w:sz w:val="24"/>
          </w:rPr>
          <w:delText>；</w:delText>
        </w:r>
      </w:del>
    </w:p>
    <w:p w14:paraId="6799CF2A">
      <w:pPr>
        <w:numPr>
          <w:ilvl w:val="0"/>
          <w:numId w:val="2"/>
        </w:numPr>
        <w:spacing w:line="500" w:lineRule="exact"/>
        <w:ind w:right="31" w:rightChars="15" w:firstLine="480" w:firstLineChars="200"/>
        <w:rPr>
          <w:del w:id="270" w:author="孟旭林" w:date="2026-07-20T15:21:39Z"/>
          <w:rFonts w:ascii="方正仿宋_GB2312" w:hAnsi="方正仿宋_GB2312" w:eastAsia="方正仿宋_GB2312" w:cs="方正仿宋_GB2312"/>
          <w:bCs/>
          <w:color w:val="000000"/>
          <w:sz w:val="24"/>
        </w:rPr>
      </w:pPr>
      <w:del w:id="271" w:author="孟旭林" w:date="2026-07-20T15:21:39Z">
        <w:r>
          <w:rPr>
            <w:rFonts w:hint="eastAsia" w:ascii="方正仿宋_GB2312" w:hAnsi="方正仿宋_GB2312" w:eastAsia="方正仿宋_GB2312" w:cs="方正仿宋_GB2312"/>
            <w:bCs/>
            <w:color w:val="000000"/>
            <w:sz w:val="24"/>
          </w:rPr>
          <w:delText>信誉要求：本项目询价公告后在国家企业信用信息公示系统或“信用中国”网站上查询企业无严重违反失信、经营异常；在经营活动中没有政府采购严重失信行为未处于投标禁入期、无重大税收违法行为,承诺信誉良好提交相关证明。</w:delText>
        </w:r>
      </w:del>
    </w:p>
    <w:p w14:paraId="31E9E003">
      <w:pPr>
        <w:numPr>
          <w:ilvl w:val="0"/>
          <w:numId w:val="2"/>
        </w:numPr>
        <w:spacing w:line="500" w:lineRule="exact"/>
        <w:ind w:right="31" w:rightChars="15" w:firstLine="480" w:firstLineChars="200"/>
        <w:rPr>
          <w:del w:id="272" w:author="孟旭林" w:date="2026-07-20T15:21:39Z"/>
          <w:rFonts w:ascii="方正仿宋_GB2312" w:hAnsi="方正仿宋_GB2312" w:eastAsia="方正仿宋_GB2312" w:cs="方正仿宋_GB2312"/>
          <w:bCs/>
          <w:color w:val="000000"/>
          <w:sz w:val="24"/>
        </w:rPr>
      </w:pPr>
      <w:del w:id="273" w:author="孟旭林" w:date="2026-07-20T15:21:39Z">
        <w:r>
          <w:rPr>
            <w:rFonts w:hint="eastAsia" w:ascii="方正仿宋_GB2312" w:hAnsi="方正仿宋_GB2312" w:eastAsia="方正仿宋_GB2312" w:cs="方正仿宋_GB2312"/>
            <w:bCs/>
            <w:color w:val="000000"/>
            <w:sz w:val="24"/>
          </w:rPr>
          <w:delText>本次招标不接受联合体投标。</w:delText>
        </w:r>
      </w:del>
    </w:p>
    <w:p w14:paraId="45EF5358">
      <w:pPr>
        <w:numPr>
          <w:ilvl w:val="0"/>
          <w:numId w:val="3"/>
        </w:numPr>
        <w:spacing w:line="500" w:lineRule="exact"/>
        <w:ind w:right="31" w:rightChars="15" w:firstLine="482" w:firstLineChars="200"/>
        <w:rPr>
          <w:del w:id="274" w:author="孟旭林" w:date="2026-07-20T15:21:39Z"/>
          <w:rFonts w:ascii="方正仿宋_GB2312" w:hAnsi="方正仿宋_GB2312" w:eastAsia="方正仿宋_GB2312" w:cs="方正仿宋_GB2312"/>
          <w:b/>
          <w:color w:val="000000"/>
          <w:sz w:val="24"/>
        </w:rPr>
      </w:pPr>
      <w:del w:id="275" w:author="孟旭林" w:date="2026-07-20T15:21:39Z">
        <w:r>
          <w:rPr>
            <w:rFonts w:hint="eastAsia" w:ascii="方正仿宋_GB2312" w:hAnsi="方正仿宋_GB2312" w:eastAsia="方正仿宋_GB2312" w:cs="方正仿宋_GB2312"/>
            <w:b/>
            <w:color w:val="000000"/>
            <w:sz w:val="24"/>
          </w:rPr>
          <w:delText>报价方式</w:delText>
        </w:r>
      </w:del>
    </w:p>
    <w:p w14:paraId="0D5F4001">
      <w:pPr>
        <w:spacing w:line="500" w:lineRule="exact"/>
        <w:ind w:right="31" w:rightChars="15" w:firstLine="480" w:firstLineChars="200"/>
        <w:rPr>
          <w:del w:id="276" w:author="孟旭林" w:date="2026-07-20T15:21:39Z"/>
          <w:rFonts w:ascii="方正仿宋_GB2312" w:hAnsi="方正仿宋_GB2312" w:eastAsia="方正仿宋_GB2312" w:cs="方正仿宋_GB2312"/>
          <w:bCs/>
          <w:color w:val="000000"/>
          <w:sz w:val="24"/>
        </w:rPr>
      </w:pPr>
      <w:del w:id="277" w:author="孟旭林" w:date="2026-07-20T15:21:39Z">
        <w:r>
          <w:rPr>
            <w:rFonts w:hint="eastAsia" w:ascii="方正仿宋_GB2312" w:hAnsi="方正仿宋_GB2312" w:eastAsia="方正仿宋_GB2312" w:cs="方正仿宋_GB2312"/>
            <w:bCs/>
            <w:color w:val="000000"/>
            <w:sz w:val="24"/>
          </w:rPr>
          <w:delText>请符合本次询价条件和要求且有意参加的报价人，请于2026年7月</w:delText>
        </w:r>
      </w:del>
      <w:del w:id="278" w:author="孟旭林" w:date="2026-07-20T15:21:39Z">
        <w:r>
          <w:rPr>
            <w:rFonts w:hint="default" w:ascii="方正仿宋_GB2312" w:hAnsi="方正仿宋_GB2312" w:eastAsia="方正仿宋_GB2312" w:cs="方正仿宋_GB2312"/>
            <w:bCs/>
            <w:color w:val="000000"/>
            <w:sz w:val="24"/>
            <w:lang w:val="en-US"/>
          </w:rPr>
          <w:delText>15</w:delText>
        </w:r>
      </w:del>
      <w:ins w:id="279" w:author="Jm&amp;Yq" w:date="2026-07-16T17:18:40Z">
        <w:del w:id="280" w:author="孟旭林" w:date="2026-07-20T15:21:39Z">
          <w:r>
            <w:rPr>
              <w:rFonts w:hint="eastAsia" w:ascii="方正仿宋_GB2312" w:hAnsi="方正仿宋_GB2312" w:eastAsia="方正仿宋_GB2312" w:cs="方正仿宋_GB2312"/>
              <w:bCs/>
              <w:color w:val="000000"/>
              <w:sz w:val="24"/>
              <w:lang w:val="en-US" w:eastAsia="zh-CN"/>
            </w:rPr>
            <w:delText>21</w:delText>
          </w:r>
        </w:del>
      </w:ins>
      <w:del w:id="281" w:author="孟旭林" w:date="2026-07-20T15:21:39Z">
        <w:r>
          <w:rPr>
            <w:rFonts w:hint="eastAsia" w:ascii="方正仿宋_GB2312" w:hAnsi="方正仿宋_GB2312" w:eastAsia="方正仿宋_GB2312" w:cs="方正仿宋_GB2312"/>
            <w:bCs/>
            <w:color w:val="000000"/>
            <w:sz w:val="24"/>
          </w:rPr>
          <w:delText>日至7月</w:delText>
        </w:r>
      </w:del>
      <w:del w:id="282" w:author="孟旭林" w:date="2026-07-20T15:21:39Z">
        <w:r>
          <w:rPr>
            <w:rFonts w:hint="default" w:ascii="方正仿宋_GB2312" w:hAnsi="方正仿宋_GB2312" w:eastAsia="方正仿宋_GB2312" w:cs="方正仿宋_GB2312"/>
            <w:bCs/>
            <w:color w:val="000000"/>
            <w:sz w:val="24"/>
            <w:lang w:val="en-US"/>
          </w:rPr>
          <w:delText>17</w:delText>
        </w:r>
      </w:del>
      <w:ins w:id="283" w:author="Jm&amp;Yq" w:date="2026-07-16T17:18:49Z">
        <w:del w:id="284" w:author="孟旭林" w:date="2026-07-20T15:21:39Z">
          <w:r>
            <w:rPr>
              <w:rFonts w:hint="eastAsia" w:ascii="方正仿宋_GB2312" w:hAnsi="方正仿宋_GB2312" w:eastAsia="方正仿宋_GB2312" w:cs="方正仿宋_GB2312"/>
              <w:bCs/>
              <w:color w:val="000000"/>
              <w:sz w:val="24"/>
              <w:lang w:val="en-US" w:eastAsia="zh-CN"/>
            </w:rPr>
            <w:delText>23</w:delText>
          </w:r>
        </w:del>
      </w:ins>
      <w:del w:id="285" w:author="孟旭林" w:date="2026-07-20T15:21:39Z">
        <w:r>
          <w:rPr>
            <w:rFonts w:hint="eastAsia" w:ascii="方正仿宋_GB2312" w:hAnsi="方正仿宋_GB2312" w:eastAsia="方正仿宋_GB2312" w:cs="方正仿宋_GB2312"/>
            <w:bCs/>
            <w:color w:val="000000"/>
            <w:sz w:val="24"/>
          </w:rPr>
          <w:delText>日（北京时间9:00-11:00,14:00-17:00）时间段内将《报价函》及其他资料（须附报价人相关企业资料）胶装成书面递交至四川省成都市新津区花源街道牧山溪岸售楼部二楼，逾期的或未送达指定地点的或未胶装的《报价函》询价人不予接受</w:delText>
        </w:r>
      </w:del>
      <w:ins w:id="286" w:author="Jm&amp;Yq" w:date="2026-07-17T09:59:48Z">
        <w:del w:id="287" w:author="孟旭林" w:date="2026-07-20T15:21:39Z">
          <w:r>
            <w:rPr>
              <w:rFonts w:hint="eastAsia" w:ascii="方正仿宋_GB2312" w:hAnsi="方正仿宋_GB2312" w:eastAsia="方正仿宋_GB2312" w:cs="方正仿宋_GB2312"/>
              <w:bCs/>
              <w:color w:val="000000"/>
              <w:sz w:val="24"/>
              <w:lang w:eastAsia="zh-CN"/>
            </w:rPr>
            <w:delText>，</w:delText>
          </w:r>
        </w:del>
      </w:ins>
      <w:ins w:id="288" w:author="Jm&amp;Yq" w:date="2026-07-17T09:59:52Z">
        <w:del w:id="289" w:author="孟旭林" w:date="2026-07-20T15:21:39Z">
          <w:r>
            <w:rPr>
              <w:rFonts w:hint="eastAsia" w:ascii="方正仿宋_GB2312" w:hAnsi="方正仿宋_GB2312" w:eastAsia="方正仿宋_GB2312" w:cs="方正仿宋_GB2312"/>
              <w:bCs/>
              <w:color w:val="000000"/>
              <w:sz w:val="24"/>
              <w:lang w:val="en-US" w:eastAsia="zh-CN"/>
            </w:rPr>
            <w:delText>询价人</w:delText>
          </w:r>
        </w:del>
      </w:ins>
      <w:ins w:id="290" w:author="Jm&amp;Yq" w:date="2026-07-17T09:59:54Z">
        <w:del w:id="291" w:author="孟旭林" w:date="2026-07-20T15:21:39Z">
          <w:r>
            <w:rPr>
              <w:rFonts w:hint="eastAsia" w:ascii="方正仿宋_GB2312" w:hAnsi="方正仿宋_GB2312" w:eastAsia="方正仿宋_GB2312" w:cs="方正仿宋_GB2312"/>
              <w:bCs/>
              <w:color w:val="000000"/>
              <w:sz w:val="24"/>
              <w:lang w:val="en-US" w:eastAsia="zh-CN"/>
            </w:rPr>
            <w:delText>不接受</w:delText>
          </w:r>
        </w:del>
      </w:ins>
      <w:ins w:id="292" w:author="Jm&amp;Yq" w:date="2026-07-17T09:59:55Z">
        <w:del w:id="293" w:author="孟旭林" w:date="2026-07-20T15:21:39Z">
          <w:r>
            <w:rPr>
              <w:rFonts w:hint="eastAsia" w:ascii="方正仿宋_GB2312" w:hAnsi="方正仿宋_GB2312" w:eastAsia="方正仿宋_GB2312" w:cs="方正仿宋_GB2312"/>
              <w:bCs/>
              <w:color w:val="000000"/>
              <w:sz w:val="24"/>
              <w:lang w:val="en-US" w:eastAsia="zh-CN"/>
            </w:rPr>
            <w:delText>邮寄</w:delText>
          </w:r>
        </w:del>
      </w:ins>
      <w:ins w:id="294" w:author="Jm&amp;Yq" w:date="2026-07-17T10:00:13Z">
        <w:del w:id="295" w:author="孟旭林" w:date="2026-07-20T15:21:39Z">
          <w:r>
            <w:rPr>
              <w:rFonts w:hint="eastAsia" w:ascii="方正仿宋_GB2312" w:hAnsi="方正仿宋_GB2312" w:eastAsia="方正仿宋_GB2312" w:cs="方正仿宋_GB2312"/>
              <w:bCs/>
              <w:color w:val="000000"/>
              <w:sz w:val="24"/>
              <w:lang w:val="en-US" w:eastAsia="zh-CN"/>
            </w:rPr>
            <w:delText>的</w:delText>
          </w:r>
        </w:del>
      </w:ins>
      <w:ins w:id="296" w:author="Jm&amp;Yq" w:date="2026-07-17T10:00:17Z">
        <w:del w:id="297" w:author="孟旭林" w:date="2026-07-20T15:21:39Z">
          <w:r>
            <w:rPr>
              <w:rFonts w:hint="eastAsia" w:ascii="方正仿宋_GB2312" w:hAnsi="方正仿宋_GB2312" w:eastAsia="方正仿宋_GB2312" w:cs="方正仿宋_GB2312"/>
              <w:bCs/>
              <w:color w:val="000000"/>
              <w:sz w:val="24"/>
              <w:lang w:val="en-US" w:eastAsia="zh-CN"/>
            </w:rPr>
            <w:delText>报价文件</w:delText>
          </w:r>
        </w:del>
      </w:ins>
      <w:ins w:id="298" w:author="Jm&amp;Yq" w:date="2026-07-17T10:01:05Z">
        <w:del w:id="299" w:author="孟旭林" w:date="2026-07-20T15:21:39Z">
          <w:r>
            <w:rPr>
              <w:rFonts w:hint="eastAsia" w:ascii="方正仿宋_GB2312" w:hAnsi="方正仿宋_GB2312" w:eastAsia="方正仿宋_GB2312" w:cs="方正仿宋_GB2312"/>
              <w:bCs/>
              <w:color w:val="000000"/>
              <w:sz w:val="24"/>
              <w:lang w:val="en-US" w:eastAsia="zh-CN"/>
            </w:rPr>
            <w:delText>，</w:delText>
          </w:r>
        </w:del>
      </w:ins>
      <w:ins w:id="300" w:author="Jm&amp;Yq" w:date="2026-07-17T10:01:00Z">
        <w:del w:id="301" w:author="孟旭林" w:date="2026-07-20T15:21:39Z">
          <w:r>
            <w:rPr>
              <w:rFonts w:hint="eastAsia" w:ascii="方正仿宋_GB2312" w:hAnsi="方正仿宋_GB2312" w:eastAsia="方正仿宋_GB2312" w:cs="方正仿宋_GB2312"/>
              <w:bCs/>
              <w:color w:val="000000"/>
              <w:sz w:val="24"/>
              <w:lang w:val="en-US" w:eastAsia="zh-CN"/>
            </w:rPr>
            <w:delText>也</w:delText>
          </w:r>
        </w:del>
      </w:ins>
      <w:ins w:id="302" w:author="Jm&amp;Yq" w:date="2026-07-17T10:00:23Z">
        <w:del w:id="303" w:author="孟旭林" w:date="2026-07-20T15:21:39Z">
          <w:r>
            <w:rPr>
              <w:rFonts w:hint="eastAsia" w:ascii="方正仿宋_GB2312" w:hAnsi="方正仿宋_GB2312" w:eastAsia="方正仿宋_GB2312" w:cs="方正仿宋_GB2312"/>
              <w:bCs/>
              <w:color w:val="000000"/>
              <w:sz w:val="24"/>
              <w:lang w:val="en-US" w:eastAsia="zh-CN"/>
            </w:rPr>
            <w:delText>不</w:delText>
          </w:r>
        </w:del>
      </w:ins>
      <w:ins w:id="304" w:author="Jm&amp;Yq" w:date="2026-07-17T10:00:25Z">
        <w:del w:id="305" w:author="孟旭林" w:date="2026-07-20T15:21:39Z">
          <w:r>
            <w:rPr>
              <w:rFonts w:hint="eastAsia" w:ascii="方正仿宋_GB2312" w:hAnsi="方正仿宋_GB2312" w:eastAsia="方正仿宋_GB2312" w:cs="方正仿宋_GB2312"/>
              <w:bCs/>
              <w:color w:val="000000"/>
              <w:sz w:val="24"/>
              <w:lang w:val="en-US" w:eastAsia="zh-CN"/>
            </w:rPr>
            <w:delText>邮寄</w:delText>
          </w:r>
        </w:del>
      </w:ins>
      <w:ins w:id="306" w:author="Jm&amp;Yq" w:date="2026-07-17T10:00:27Z">
        <w:del w:id="307" w:author="孟旭林" w:date="2026-07-20T15:21:39Z">
          <w:r>
            <w:rPr>
              <w:rFonts w:hint="eastAsia" w:ascii="方正仿宋_GB2312" w:hAnsi="方正仿宋_GB2312" w:eastAsia="方正仿宋_GB2312" w:cs="方正仿宋_GB2312"/>
              <w:bCs/>
              <w:color w:val="000000"/>
              <w:sz w:val="24"/>
              <w:lang w:val="en-US" w:eastAsia="zh-CN"/>
            </w:rPr>
            <w:delText>相关</w:delText>
          </w:r>
        </w:del>
      </w:ins>
      <w:ins w:id="308" w:author="Jm&amp;Yq" w:date="2026-07-17T10:00:28Z">
        <w:del w:id="309" w:author="孟旭林" w:date="2026-07-20T15:21:39Z">
          <w:r>
            <w:rPr>
              <w:rFonts w:hint="eastAsia" w:ascii="方正仿宋_GB2312" w:hAnsi="方正仿宋_GB2312" w:eastAsia="方正仿宋_GB2312" w:cs="方正仿宋_GB2312"/>
              <w:bCs/>
              <w:color w:val="000000"/>
              <w:sz w:val="24"/>
              <w:lang w:val="en-US" w:eastAsia="zh-CN"/>
            </w:rPr>
            <w:delText>资料</w:delText>
          </w:r>
        </w:del>
      </w:ins>
      <w:ins w:id="310" w:author="Jm&amp;Yq" w:date="2026-07-17T10:00:29Z">
        <w:del w:id="311" w:author="孟旭林" w:date="2026-07-20T15:21:39Z">
          <w:r>
            <w:rPr>
              <w:rFonts w:hint="eastAsia" w:ascii="方正仿宋_GB2312" w:hAnsi="方正仿宋_GB2312" w:eastAsia="方正仿宋_GB2312" w:cs="方正仿宋_GB2312"/>
              <w:bCs/>
              <w:color w:val="000000"/>
              <w:sz w:val="24"/>
              <w:lang w:val="en-US" w:eastAsia="zh-CN"/>
            </w:rPr>
            <w:delText>给</w:delText>
          </w:r>
        </w:del>
      </w:ins>
      <w:ins w:id="312" w:author="Jm&amp;Yq" w:date="2026-07-17T10:00:41Z">
        <w:del w:id="313" w:author="孟旭林" w:date="2026-07-20T15:21:39Z">
          <w:r>
            <w:rPr>
              <w:rFonts w:hint="eastAsia" w:ascii="方正仿宋_GB2312" w:hAnsi="方正仿宋_GB2312" w:eastAsia="方正仿宋_GB2312" w:cs="方正仿宋_GB2312"/>
              <w:bCs/>
              <w:color w:val="000000"/>
              <w:sz w:val="24"/>
              <w:lang w:val="en-US" w:eastAsia="zh-CN"/>
            </w:rPr>
            <w:delText>报价人</w:delText>
          </w:r>
        </w:del>
      </w:ins>
      <w:del w:id="314" w:author="孟旭林" w:date="2026-07-20T15:21:39Z">
        <w:r>
          <w:rPr>
            <w:rFonts w:hint="eastAsia" w:ascii="方正仿宋_GB2312" w:hAnsi="方正仿宋_GB2312" w:eastAsia="方正仿宋_GB2312" w:cs="方正仿宋_GB2312"/>
            <w:bCs/>
            <w:color w:val="000000"/>
            <w:sz w:val="24"/>
          </w:rPr>
          <w:delText>。</w:delText>
        </w:r>
      </w:del>
    </w:p>
    <w:p w14:paraId="32636BCD">
      <w:pPr>
        <w:pStyle w:val="5"/>
        <w:rPr>
          <w:del w:id="315" w:author="孟旭林" w:date="2026-07-20T15:21:39Z"/>
          <w:rFonts w:ascii="宋体" w:hAnsi="宋体" w:cs="宋体"/>
          <w:b/>
          <w:bCs/>
          <w:sz w:val="28"/>
          <w:szCs w:val="28"/>
        </w:rPr>
      </w:pPr>
      <w:del w:id="316" w:author="孟旭林" w:date="2026-07-20T15:21:39Z">
        <w:r>
          <w:rPr>
            <w:rFonts w:hint="eastAsia" w:ascii="宋体" w:hAnsi="宋体" w:cs="宋体"/>
            <w:b/>
            <w:bCs/>
            <w:sz w:val="28"/>
            <w:szCs w:val="28"/>
          </w:rPr>
          <w:delText>（询价报价文件格式见附件，不按规定格式提交的作废标处理）</w:delText>
        </w:r>
      </w:del>
    </w:p>
    <w:p w14:paraId="299348F9">
      <w:pPr>
        <w:spacing w:line="500" w:lineRule="exact"/>
        <w:ind w:right="31" w:rightChars="15" w:firstLine="482" w:firstLineChars="200"/>
        <w:rPr>
          <w:del w:id="317" w:author="孟旭林" w:date="2026-07-20T15:21:39Z"/>
          <w:rFonts w:ascii="方正仿宋_GB2312" w:hAnsi="方正仿宋_GB2312" w:eastAsia="方正仿宋_GB2312" w:cs="方正仿宋_GB2312"/>
          <w:b/>
          <w:color w:val="000000"/>
          <w:sz w:val="24"/>
        </w:rPr>
      </w:pPr>
      <w:del w:id="318" w:author="孟旭林" w:date="2026-07-20T15:21:39Z">
        <w:r>
          <w:rPr>
            <w:rFonts w:hint="eastAsia" w:ascii="方正仿宋_GB2312" w:hAnsi="方正仿宋_GB2312" w:eastAsia="方正仿宋_GB2312" w:cs="方正仿宋_GB2312"/>
            <w:b/>
            <w:color w:val="000000"/>
            <w:sz w:val="24"/>
          </w:rPr>
          <w:delText>九、最终实施单位的确定及相关约定：</w:delText>
        </w:r>
      </w:del>
    </w:p>
    <w:p w14:paraId="1AB66D18">
      <w:pPr>
        <w:spacing w:line="500" w:lineRule="exact"/>
        <w:ind w:right="31" w:rightChars="15"/>
        <w:rPr>
          <w:del w:id="319" w:author="孟旭林" w:date="2026-07-20T15:21:39Z"/>
          <w:rFonts w:ascii="方正仿宋_GB2312" w:hAnsi="方正仿宋_GB2312" w:eastAsia="方正仿宋_GB2312" w:cs="方正仿宋_GB2312"/>
          <w:bCs/>
          <w:color w:val="000000"/>
          <w:sz w:val="24"/>
          <w:highlight w:val="none"/>
          <w:rPrChange w:id="320" w:author="Jm&amp;Yq" w:date="2026-07-16T17:11:09Z">
            <w:rPr>
              <w:del w:id="321" w:author="孟旭林" w:date="2026-07-20T15:21:39Z"/>
              <w:rFonts w:ascii="方正仿宋_GB2312" w:hAnsi="方正仿宋_GB2312" w:eastAsia="方正仿宋_GB2312" w:cs="方正仿宋_GB2312"/>
              <w:bCs/>
              <w:color w:val="000000"/>
              <w:sz w:val="24"/>
            </w:rPr>
          </w:rPrChange>
        </w:rPr>
      </w:pPr>
      <w:del w:id="322" w:author="孟旭林" w:date="2026-07-20T15:21:39Z">
        <w:r>
          <w:rPr>
            <w:rFonts w:hint="eastAsia" w:ascii="方正仿宋_GB2312" w:hAnsi="方正仿宋_GB2312" w:eastAsia="方正仿宋_GB2312" w:cs="方正仿宋_GB2312"/>
            <w:bCs/>
            <w:color w:val="000000"/>
            <w:sz w:val="24"/>
          </w:rPr>
          <w:delText xml:space="preserve">    </w:delText>
        </w:r>
      </w:del>
      <w:del w:id="323" w:author="孟旭林" w:date="2026-07-20T15:21:39Z">
        <w:r>
          <w:rPr>
            <w:rFonts w:hint="eastAsia" w:ascii="方正仿宋_GB2312" w:hAnsi="方正仿宋_GB2312" w:eastAsia="方正仿宋_GB2312" w:cs="方正仿宋_GB2312"/>
            <w:sz w:val="24"/>
          </w:rPr>
          <w:delText>询价人在符合本次询价要求提交的所有有效《询价报价文件》中，择优</w:delText>
        </w:r>
      </w:del>
      <w:del w:id="324" w:author="孟旭林" w:date="2026-07-20T15:21:39Z">
        <w:r>
          <w:rPr>
            <w:rFonts w:hint="eastAsia" w:ascii="方正仿宋_GB2312" w:hAnsi="方正仿宋_GB2312" w:eastAsia="方正仿宋_GB2312" w:cs="方正仿宋_GB2312"/>
            <w:sz w:val="24"/>
            <w:highlight w:val="none"/>
            <w:rPrChange w:id="325" w:author="Jm&amp;Yq" w:date="2026-07-16T17:11:09Z">
              <w:rPr>
                <w:rFonts w:hint="eastAsia" w:ascii="方正仿宋_GB2312" w:hAnsi="方正仿宋_GB2312" w:eastAsia="方正仿宋_GB2312" w:cs="方正仿宋_GB2312"/>
                <w:sz w:val="24"/>
                <w:highlight w:val="yellow"/>
              </w:rPr>
            </w:rPrChange>
          </w:rPr>
          <w:delText>（经评审的最低投标价法）</w:delText>
        </w:r>
      </w:del>
      <w:del w:id="327" w:author="孟旭林" w:date="2026-07-20T15:21:39Z">
        <w:r>
          <w:rPr>
            <w:rFonts w:hint="eastAsia" w:ascii="方正仿宋_GB2312" w:hAnsi="方正仿宋_GB2312" w:eastAsia="方正仿宋_GB2312" w:cs="方正仿宋_GB2312"/>
            <w:sz w:val="24"/>
            <w:highlight w:val="none"/>
            <w:rPrChange w:id="328" w:author="Jm&amp;Yq" w:date="2026-07-16T17:11:09Z">
              <w:rPr>
                <w:rFonts w:hint="eastAsia" w:ascii="方正仿宋_GB2312" w:hAnsi="方正仿宋_GB2312" w:eastAsia="方正仿宋_GB2312" w:cs="方正仿宋_GB2312"/>
                <w:sz w:val="24"/>
              </w:rPr>
            </w:rPrChange>
          </w:rPr>
          <w:delText>确定最终报价人并按相关要求签订合同</w:delText>
        </w:r>
      </w:del>
      <w:ins w:id="330" w:author="Jm&amp;Yq" w:date="2026-07-16T17:12:36Z">
        <w:del w:id="331" w:author="孟旭林" w:date="2026-07-20T15:21:39Z">
          <w:r>
            <w:rPr>
              <w:rFonts w:hint="eastAsia" w:ascii="方正仿宋_GB2312" w:hAnsi="方正仿宋_GB2312" w:eastAsia="方正仿宋_GB2312" w:cs="方正仿宋_GB2312"/>
              <w:sz w:val="24"/>
              <w:highlight w:val="none"/>
              <w:lang w:eastAsia="zh-CN"/>
            </w:rPr>
            <w:delText>，</w:delText>
          </w:r>
        </w:del>
      </w:ins>
      <w:ins w:id="332" w:author="Jm&amp;Yq" w:date="2026-07-16T17:12:47Z">
        <w:del w:id="333" w:author="孟旭林" w:date="2026-07-20T15:21:39Z">
          <w:r>
            <w:rPr>
              <w:rFonts w:hint="eastAsia" w:ascii="方正仿宋_GB2312" w:hAnsi="方正仿宋_GB2312" w:eastAsia="方正仿宋_GB2312" w:cs="方正仿宋_GB2312"/>
              <w:sz w:val="24"/>
              <w:highlight w:val="none"/>
              <w:lang w:val="en-US" w:eastAsia="zh-CN"/>
            </w:rPr>
            <w:delText>蜀道集团</w:delText>
          </w:r>
        </w:del>
      </w:ins>
      <w:ins w:id="334" w:author="Jm&amp;Yq" w:date="2026-07-16T17:15:21Z">
        <w:del w:id="335" w:author="孟旭林" w:date="2026-07-20T15:21:39Z">
          <w:r>
            <w:rPr>
              <w:rFonts w:hint="eastAsia" w:ascii="方正仿宋_GB2312" w:hAnsi="方正仿宋_GB2312" w:eastAsia="方正仿宋_GB2312" w:cs="方正仿宋_GB2312"/>
              <w:sz w:val="24"/>
              <w:highlight w:val="none"/>
              <w:lang w:val="en-US" w:eastAsia="zh-CN"/>
            </w:rPr>
            <w:delText>内部</w:delText>
          </w:r>
        </w:del>
      </w:ins>
      <w:ins w:id="336" w:author="Jm&amp;Yq" w:date="2026-07-16T17:12:51Z">
        <w:del w:id="337" w:author="孟旭林" w:date="2026-07-20T15:21:39Z">
          <w:r>
            <w:rPr>
              <w:rFonts w:hint="eastAsia" w:ascii="方正仿宋_GB2312" w:hAnsi="方正仿宋_GB2312" w:eastAsia="方正仿宋_GB2312" w:cs="方正仿宋_GB2312"/>
              <w:sz w:val="24"/>
              <w:highlight w:val="none"/>
              <w:lang w:val="en-US" w:eastAsia="zh-CN"/>
            </w:rPr>
            <w:delText>相关</w:delText>
          </w:r>
        </w:del>
      </w:ins>
      <w:ins w:id="338" w:author="Jm&amp;Yq" w:date="2026-07-16T17:12:54Z">
        <w:del w:id="339" w:author="孟旭林" w:date="2026-07-20T15:21:39Z">
          <w:r>
            <w:rPr>
              <w:rFonts w:hint="eastAsia" w:ascii="方正仿宋_GB2312" w:hAnsi="方正仿宋_GB2312" w:eastAsia="方正仿宋_GB2312" w:cs="方正仿宋_GB2312"/>
              <w:sz w:val="24"/>
              <w:highlight w:val="none"/>
              <w:lang w:val="en-US" w:eastAsia="zh-CN"/>
            </w:rPr>
            <w:delText>产业协同</w:delText>
          </w:r>
        </w:del>
      </w:ins>
      <w:ins w:id="340" w:author="Jm&amp;Yq" w:date="2026-07-16T17:12:55Z">
        <w:del w:id="341" w:author="孟旭林" w:date="2026-07-20T15:21:39Z">
          <w:r>
            <w:rPr>
              <w:rFonts w:hint="eastAsia" w:ascii="方正仿宋_GB2312" w:hAnsi="方正仿宋_GB2312" w:eastAsia="方正仿宋_GB2312" w:cs="方正仿宋_GB2312"/>
              <w:sz w:val="24"/>
              <w:highlight w:val="none"/>
              <w:lang w:val="en-US" w:eastAsia="zh-CN"/>
            </w:rPr>
            <w:delText>单位</w:delText>
          </w:r>
        </w:del>
      </w:ins>
      <w:ins w:id="342" w:author="Jm&amp;Yq" w:date="2026-07-16T17:12:57Z">
        <w:del w:id="343" w:author="孟旭林" w:date="2026-07-20T15:21:39Z">
          <w:r>
            <w:rPr>
              <w:rFonts w:hint="eastAsia" w:ascii="方正仿宋_GB2312" w:hAnsi="方正仿宋_GB2312" w:eastAsia="方正仿宋_GB2312" w:cs="方正仿宋_GB2312"/>
              <w:sz w:val="24"/>
              <w:highlight w:val="none"/>
              <w:lang w:val="en-US" w:eastAsia="zh-CN"/>
            </w:rPr>
            <w:delText>优先</w:delText>
          </w:r>
        </w:del>
      </w:ins>
      <w:del w:id="344" w:author="孟旭林" w:date="2026-07-20T15:21:39Z">
        <w:r>
          <w:rPr>
            <w:rFonts w:hint="eastAsia" w:ascii="方正仿宋_GB2312" w:hAnsi="方正仿宋_GB2312" w:eastAsia="方正仿宋_GB2312" w:cs="方正仿宋_GB2312"/>
            <w:bCs/>
            <w:color w:val="000000"/>
            <w:sz w:val="24"/>
            <w:highlight w:val="none"/>
            <w:rPrChange w:id="345" w:author="Jm&amp;Yq" w:date="2026-07-16T17:11:09Z">
              <w:rPr>
                <w:rFonts w:hint="eastAsia" w:ascii="方正仿宋_GB2312" w:hAnsi="方正仿宋_GB2312" w:eastAsia="方正仿宋_GB2312" w:cs="方正仿宋_GB2312"/>
                <w:bCs/>
                <w:color w:val="000000"/>
                <w:sz w:val="24"/>
              </w:rPr>
            </w:rPrChange>
          </w:rPr>
          <w:delText>。</w:delText>
        </w:r>
      </w:del>
    </w:p>
    <w:p w14:paraId="75E9303C">
      <w:pPr>
        <w:spacing w:line="500" w:lineRule="exact"/>
        <w:ind w:right="31" w:rightChars="15" w:firstLine="482" w:firstLineChars="200"/>
        <w:rPr>
          <w:del w:id="347" w:author="孟旭林" w:date="2026-07-20T15:21:39Z"/>
          <w:rFonts w:ascii="方正仿宋_GB2312" w:hAnsi="方正仿宋_GB2312" w:eastAsia="方正仿宋_GB2312" w:cs="方正仿宋_GB2312"/>
          <w:b/>
          <w:color w:val="000000"/>
          <w:sz w:val="24"/>
        </w:rPr>
      </w:pPr>
      <w:del w:id="348" w:author="孟旭林" w:date="2026-07-20T15:21:39Z">
        <w:r>
          <w:rPr>
            <w:rFonts w:hint="eastAsia" w:ascii="方正仿宋_GB2312" w:hAnsi="方正仿宋_GB2312" w:eastAsia="方正仿宋_GB2312" w:cs="方正仿宋_GB2312"/>
            <w:b/>
            <w:color w:val="000000"/>
            <w:sz w:val="24"/>
          </w:rPr>
          <w:delText>十、询价公告发布媒介</w:delText>
        </w:r>
      </w:del>
    </w:p>
    <w:p w14:paraId="5ED504CD">
      <w:pPr>
        <w:spacing w:line="500" w:lineRule="exact"/>
        <w:ind w:right="31" w:rightChars="15" w:firstLine="480" w:firstLineChars="200"/>
        <w:rPr>
          <w:del w:id="349" w:author="孟旭林" w:date="2026-07-20T15:21:39Z"/>
          <w:rFonts w:ascii="方正仿宋_GB2312" w:hAnsi="方正仿宋_GB2312" w:eastAsia="方正仿宋_GB2312" w:cs="方正仿宋_GB2312"/>
          <w:bCs/>
          <w:color w:val="000000"/>
          <w:sz w:val="24"/>
          <w:lang w:val="zh-CN"/>
        </w:rPr>
      </w:pPr>
      <w:del w:id="350" w:author="孟旭林" w:date="2026-07-20T15:21:39Z">
        <w:r>
          <w:rPr>
            <w:rFonts w:hint="eastAsia" w:ascii="方正仿宋_GB2312" w:hAnsi="方正仿宋_GB2312" w:eastAsia="方正仿宋_GB2312" w:cs="方正仿宋_GB2312"/>
            <w:bCs/>
            <w:color w:val="000000"/>
            <w:sz w:val="24"/>
          </w:rPr>
          <w:delText>本次询价公告在四川蜀道城乡投资集团有限责任公司官方网站上发布。</w:delText>
        </w:r>
      </w:del>
    </w:p>
    <w:p w14:paraId="1AA58FB7">
      <w:pPr>
        <w:spacing w:line="500" w:lineRule="exact"/>
        <w:ind w:right="31" w:rightChars="15" w:firstLine="482" w:firstLineChars="200"/>
        <w:rPr>
          <w:del w:id="351" w:author="孟旭林" w:date="2026-07-20T15:21:39Z"/>
          <w:rFonts w:ascii="方正仿宋_GB2312" w:hAnsi="方正仿宋_GB2312" w:eastAsia="方正仿宋_GB2312" w:cs="方正仿宋_GB2312"/>
          <w:b/>
          <w:color w:val="000000"/>
          <w:sz w:val="24"/>
          <w:lang w:val="zh-CN"/>
        </w:rPr>
      </w:pPr>
      <w:del w:id="352" w:author="孟旭林" w:date="2026-07-20T15:21:39Z">
        <w:r>
          <w:rPr>
            <w:rFonts w:hint="eastAsia" w:ascii="方正仿宋_GB2312" w:hAnsi="方正仿宋_GB2312" w:eastAsia="方正仿宋_GB2312" w:cs="方正仿宋_GB2312"/>
            <w:b/>
            <w:color w:val="000000"/>
            <w:sz w:val="24"/>
            <w:lang w:val="zh-CN"/>
          </w:rPr>
          <w:delText>十</w:delText>
        </w:r>
      </w:del>
      <w:del w:id="353" w:author="孟旭林" w:date="2026-07-20T15:21:39Z">
        <w:r>
          <w:rPr>
            <w:rFonts w:hint="eastAsia" w:ascii="方正仿宋_GB2312" w:hAnsi="方正仿宋_GB2312" w:eastAsia="方正仿宋_GB2312" w:cs="方正仿宋_GB2312"/>
            <w:b/>
            <w:color w:val="000000"/>
            <w:sz w:val="24"/>
          </w:rPr>
          <w:delText>一</w:delText>
        </w:r>
      </w:del>
      <w:del w:id="354" w:author="孟旭林" w:date="2026-07-20T15:21:39Z">
        <w:r>
          <w:rPr>
            <w:rFonts w:hint="eastAsia" w:ascii="方正仿宋_GB2312" w:hAnsi="方正仿宋_GB2312" w:eastAsia="方正仿宋_GB2312" w:cs="方正仿宋_GB2312"/>
            <w:b/>
            <w:color w:val="000000"/>
            <w:sz w:val="24"/>
            <w:lang w:val="zh-CN"/>
          </w:rPr>
          <w:delText>、联系方式：</w:delText>
        </w:r>
      </w:del>
    </w:p>
    <w:p w14:paraId="7D82912E">
      <w:pPr>
        <w:spacing w:line="500" w:lineRule="exact"/>
        <w:ind w:right="31" w:rightChars="15" w:firstLine="480" w:firstLineChars="200"/>
        <w:rPr>
          <w:del w:id="355" w:author="孟旭林" w:date="2026-07-20T15:21:39Z"/>
          <w:rFonts w:ascii="方正仿宋_GB2312" w:hAnsi="方正仿宋_GB2312" w:eastAsia="方正仿宋_GB2312" w:cs="方正仿宋_GB2312"/>
          <w:bCs/>
          <w:color w:val="000000"/>
          <w:sz w:val="24"/>
        </w:rPr>
      </w:pPr>
      <w:del w:id="356" w:author="孟旭林" w:date="2026-07-20T15:21:39Z">
        <w:r>
          <w:rPr>
            <w:rFonts w:hint="eastAsia" w:ascii="方正仿宋_GB2312" w:hAnsi="方正仿宋_GB2312" w:eastAsia="方正仿宋_GB2312" w:cs="方正仿宋_GB2312"/>
            <w:color w:val="000000"/>
            <w:sz w:val="24"/>
            <w:szCs w:val="28"/>
          </w:rPr>
          <w:delText>询 价 人</w:delText>
        </w:r>
      </w:del>
      <w:del w:id="357" w:author="孟旭林" w:date="2026-07-20T15:21:39Z">
        <w:r>
          <w:rPr>
            <w:rFonts w:hint="eastAsia" w:ascii="方正仿宋_GB2312" w:hAnsi="方正仿宋_GB2312" w:eastAsia="方正仿宋_GB2312" w:cs="方正仿宋_GB2312"/>
            <w:bCs/>
            <w:color w:val="000000"/>
            <w:sz w:val="24"/>
          </w:rPr>
          <w:delText>：四川省新铁投资有限公司</w:delText>
        </w:r>
      </w:del>
      <w:del w:id="358" w:author="孟旭林" w:date="2026-07-20T15:21:39Z">
        <w:r>
          <w:rPr>
            <w:rFonts w:hint="eastAsia" w:ascii="方正仿宋_GB2312" w:hAnsi="方正仿宋_GB2312" w:eastAsia="方正仿宋_GB2312" w:cs="方正仿宋_GB2312"/>
            <w:bCs/>
            <w:color w:val="000000"/>
            <w:sz w:val="24"/>
          </w:rPr>
          <w:tab/>
        </w:r>
      </w:del>
    </w:p>
    <w:p w14:paraId="410E4142">
      <w:pPr>
        <w:spacing w:line="500" w:lineRule="exact"/>
        <w:ind w:right="31" w:rightChars="15" w:firstLine="480" w:firstLineChars="200"/>
        <w:rPr>
          <w:del w:id="359" w:author="孟旭林" w:date="2026-07-20T15:21:39Z"/>
          <w:rFonts w:ascii="方正仿宋_GB2312" w:hAnsi="方正仿宋_GB2312" w:eastAsia="方正仿宋_GB2312" w:cs="方正仿宋_GB2312"/>
          <w:sz w:val="24"/>
          <w:szCs w:val="28"/>
        </w:rPr>
      </w:pPr>
      <w:del w:id="360" w:author="孟旭林" w:date="2026-07-20T15:21:39Z">
        <w:r>
          <w:rPr>
            <w:rFonts w:hint="eastAsia" w:ascii="方正仿宋_GB2312" w:hAnsi="方正仿宋_GB2312" w:eastAsia="方正仿宋_GB2312" w:cs="方正仿宋_GB2312"/>
            <w:bCs/>
            <w:color w:val="000000"/>
            <w:sz w:val="24"/>
          </w:rPr>
          <w:delText>地    址：四川省成都市新津区花源街道牧山溪岸售楼部二楼</w:delText>
        </w:r>
      </w:del>
    </w:p>
    <w:p w14:paraId="02CB3959">
      <w:pPr>
        <w:spacing w:line="500" w:lineRule="exact"/>
        <w:ind w:firstLine="480" w:firstLineChars="200"/>
        <w:rPr>
          <w:del w:id="361" w:author="孟旭林" w:date="2026-07-20T15:21:39Z"/>
          <w:rFonts w:ascii="方正仿宋_GB2312" w:hAnsi="方正仿宋_GB2312" w:eastAsia="方正仿宋_GB2312" w:cs="方正仿宋_GB2312"/>
          <w:sz w:val="24"/>
          <w:szCs w:val="28"/>
        </w:rPr>
      </w:pPr>
      <w:del w:id="362" w:author="孟旭林" w:date="2026-07-20T15:21:39Z">
        <w:r>
          <w:rPr>
            <w:rFonts w:hint="eastAsia" w:ascii="方正仿宋_GB2312" w:hAnsi="方正仿宋_GB2312" w:eastAsia="方正仿宋_GB2312" w:cs="方正仿宋_GB2312"/>
            <w:sz w:val="24"/>
            <w:szCs w:val="28"/>
          </w:rPr>
          <w:delText xml:space="preserve">联 系 人：解先生         </w:delText>
        </w:r>
      </w:del>
    </w:p>
    <w:p w14:paraId="7FF3DAB9">
      <w:pPr>
        <w:spacing w:line="500" w:lineRule="exact"/>
        <w:ind w:firstLine="480" w:firstLineChars="200"/>
        <w:rPr>
          <w:del w:id="363" w:author="孟旭林" w:date="2026-07-20T15:21:39Z"/>
          <w:rFonts w:ascii="方正仿宋_GB2312" w:hAnsi="方正仿宋_GB2312" w:eastAsia="方正仿宋_GB2312" w:cs="方正仿宋_GB2312"/>
          <w:color w:val="000000"/>
          <w:sz w:val="24"/>
          <w:szCs w:val="28"/>
        </w:rPr>
      </w:pPr>
      <w:del w:id="364" w:author="孟旭林" w:date="2026-07-20T15:21:39Z">
        <w:r>
          <w:rPr>
            <w:rFonts w:hint="eastAsia" w:ascii="方正仿宋_GB2312" w:hAnsi="方正仿宋_GB2312" w:eastAsia="方正仿宋_GB2312" w:cs="方正仿宋_GB2312"/>
            <w:sz w:val="24"/>
            <w:szCs w:val="28"/>
          </w:rPr>
          <w:delText>电    话：17380481027</w:delText>
        </w:r>
      </w:del>
      <w:del w:id="365" w:author="孟旭林" w:date="2026-07-20T15:21:39Z">
        <w:r>
          <w:rPr>
            <w:rFonts w:hint="eastAsia" w:ascii="方正仿宋_GB2312" w:hAnsi="方正仿宋_GB2312" w:eastAsia="方正仿宋_GB2312" w:cs="方正仿宋_GB2312"/>
            <w:sz w:val="24"/>
            <w:szCs w:val="28"/>
          </w:rPr>
          <w:tab/>
        </w:r>
      </w:del>
      <w:del w:id="366" w:author="孟旭林" w:date="2026-07-20T15:21:39Z">
        <w:r>
          <w:rPr>
            <w:rFonts w:hint="eastAsia" w:ascii="方正仿宋_GB2312" w:hAnsi="方正仿宋_GB2312" w:eastAsia="方正仿宋_GB2312" w:cs="方正仿宋_GB2312"/>
            <w:sz w:val="24"/>
            <w:szCs w:val="28"/>
          </w:rPr>
          <w:delText xml:space="preserve"> </w:delText>
        </w:r>
      </w:del>
      <w:del w:id="367" w:author="孟旭林" w:date="2026-07-20T15:21:39Z">
        <w:r>
          <w:rPr>
            <w:rFonts w:hint="eastAsia" w:ascii="方正仿宋_GB2312" w:hAnsi="方正仿宋_GB2312" w:eastAsia="方正仿宋_GB2312" w:cs="方正仿宋_GB2312"/>
            <w:color w:val="000000"/>
            <w:sz w:val="24"/>
            <w:szCs w:val="28"/>
          </w:rPr>
          <w:delText>　　　　　　　　　</w:delText>
        </w:r>
      </w:del>
    </w:p>
    <w:p w14:paraId="7418B887">
      <w:pPr>
        <w:rPr>
          <w:del w:id="368" w:author="孟旭林" w:date="2026-07-20T15:21:39Z"/>
          <w:rFonts w:ascii="方正仿宋_GB2312" w:hAnsi="方正仿宋_GB2312" w:eastAsia="方正仿宋_GB2312" w:cs="方正仿宋_GB2312"/>
        </w:rPr>
      </w:pPr>
      <w:del w:id="369" w:author="孟旭林" w:date="2026-07-20T15:21:39Z">
        <w:r>
          <w:rPr>
            <w:rFonts w:hint="eastAsia" w:ascii="方正仿宋_GB2312" w:hAnsi="方正仿宋_GB2312" w:eastAsia="方正仿宋_GB2312" w:cs="方正仿宋_GB2312"/>
          </w:rPr>
          <w:delText xml:space="preserve">　                                                                  </w:delText>
        </w:r>
      </w:del>
    </w:p>
    <w:p w14:paraId="6252E103">
      <w:pPr>
        <w:ind w:firstLine="210" w:firstLineChars="100"/>
        <w:rPr>
          <w:del w:id="370" w:author="孟旭林" w:date="2026-07-20T15:21:39Z"/>
          <w:rFonts w:ascii="方正仿宋_GB2312" w:hAnsi="方正仿宋_GB2312" w:eastAsia="方正仿宋_GB2312" w:cs="方正仿宋_GB2312"/>
        </w:rPr>
      </w:pPr>
    </w:p>
    <w:p w14:paraId="552067B1">
      <w:pPr>
        <w:rPr>
          <w:del w:id="371" w:author="孟旭林" w:date="2026-07-20T15:21:39Z"/>
          <w:rFonts w:ascii="方正仿宋_GB2312" w:hAnsi="方正仿宋_GB2312" w:eastAsia="方正仿宋_GB2312" w:cs="方正仿宋_GB2312"/>
          <w:color w:val="000000"/>
          <w:sz w:val="24"/>
          <w:szCs w:val="28"/>
        </w:rPr>
      </w:pPr>
      <w:del w:id="372" w:author="孟旭林" w:date="2026-07-20T15:21:39Z">
        <w:r>
          <w:rPr>
            <w:rFonts w:hint="eastAsia" w:ascii="方正仿宋_GB2312" w:hAnsi="方正仿宋_GB2312" w:eastAsia="方正仿宋_GB2312" w:cs="方正仿宋_GB2312"/>
            <w:color w:val="000000"/>
            <w:sz w:val="24"/>
            <w:szCs w:val="28"/>
          </w:rPr>
          <w:delText xml:space="preserve">                                                  2026年</w:delText>
        </w:r>
      </w:del>
      <w:del w:id="373" w:author="孟旭林" w:date="2026-07-20T15:21:39Z">
        <w:r>
          <w:rPr>
            <w:rFonts w:hint="default" w:ascii="方正仿宋_GB2312" w:hAnsi="方正仿宋_GB2312" w:eastAsia="方正仿宋_GB2312" w:cs="方正仿宋_GB2312"/>
            <w:color w:val="000000"/>
            <w:sz w:val="24"/>
            <w:szCs w:val="28"/>
            <w:lang w:val="en-US"/>
          </w:rPr>
          <w:delText xml:space="preserve"> </w:delText>
        </w:r>
      </w:del>
      <w:ins w:id="374" w:author="Jm&amp;Yq" w:date="2026-07-16T17:18:28Z">
        <w:del w:id="375" w:author="孟旭林" w:date="2026-07-20T15:21:39Z">
          <w:r>
            <w:rPr>
              <w:rFonts w:hint="eastAsia" w:ascii="方正仿宋_GB2312" w:hAnsi="方正仿宋_GB2312" w:eastAsia="方正仿宋_GB2312" w:cs="方正仿宋_GB2312"/>
              <w:color w:val="000000"/>
              <w:sz w:val="24"/>
              <w:szCs w:val="28"/>
              <w:lang w:val="en-US" w:eastAsia="zh-CN"/>
            </w:rPr>
            <w:delText>7</w:delText>
          </w:r>
        </w:del>
      </w:ins>
      <w:del w:id="376" w:author="孟旭林" w:date="2026-07-20T15:21:39Z">
        <w:r>
          <w:rPr>
            <w:rFonts w:hint="eastAsia" w:ascii="方正仿宋_GB2312" w:hAnsi="方正仿宋_GB2312" w:eastAsia="方正仿宋_GB2312" w:cs="方正仿宋_GB2312"/>
            <w:color w:val="000000"/>
            <w:sz w:val="24"/>
            <w:szCs w:val="28"/>
          </w:rPr>
          <w:delText>月</w:delText>
        </w:r>
      </w:del>
      <w:del w:id="377" w:author="孟旭林" w:date="2026-07-20T15:21:39Z">
        <w:r>
          <w:rPr>
            <w:rFonts w:hint="default" w:ascii="方正仿宋_GB2312" w:hAnsi="方正仿宋_GB2312" w:eastAsia="方正仿宋_GB2312" w:cs="方正仿宋_GB2312"/>
            <w:color w:val="000000"/>
            <w:sz w:val="24"/>
            <w:szCs w:val="28"/>
            <w:lang w:val="en-US"/>
          </w:rPr>
          <w:delText xml:space="preserve">  </w:delText>
        </w:r>
      </w:del>
      <w:ins w:id="378" w:author="Jm&amp;Yq" w:date="2026-07-16T17:18:37Z">
        <w:del w:id="379" w:author="孟旭林" w:date="2026-07-20T15:21:39Z">
          <w:r>
            <w:rPr>
              <w:rFonts w:hint="eastAsia" w:ascii="方正仿宋_GB2312" w:hAnsi="方正仿宋_GB2312" w:eastAsia="方正仿宋_GB2312" w:cs="方正仿宋_GB2312"/>
              <w:color w:val="000000"/>
              <w:sz w:val="24"/>
              <w:szCs w:val="28"/>
              <w:lang w:val="en-US" w:eastAsia="zh-CN"/>
            </w:rPr>
            <w:delText>20</w:delText>
          </w:r>
        </w:del>
      </w:ins>
      <w:del w:id="380" w:author="孟旭林" w:date="2026-07-20T15:21:39Z">
        <w:r>
          <w:rPr>
            <w:rFonts w:hint="eastAsia" w:ascii="方正仿宋_GB2312" w:hAnsi="方正仿宋_GB2312" w:eastAsia="方正仿宋_GB2312" w:cs="方正仿宋_GB2312"/>
            <w:color w:val="000000"/>
            <w:sz w:val="24"/>
            <w:szCs w:val="28"/>
          </w:rPr>
          <w:delText>日</w:delText>
        </w:r>
      </w:del>
    </w:p>
    <w:p w14:paraId="552067B1">
      <w:pPr>
        <w:spacing w:line="240" w:lineRule="auto"/>
        <w:rPr>
          <w:del w:id="382" w:author="孟旭林" w:date="2026-07-20T15:21:39Z"/>
          <w:rFonts w:ascii="方正仿宋_GB2312" w:hAnsi="方正仿宋_GB2312" w:eastAsia="方正仿宋_GB2312" w:cs="方正仿宋_GB2312"/>
          <w:b/>
          <w:bCs/>
          <w:color w:val="000000"/>
          <w:sz w:val="24"/>
          <w:szCs w:val="28"/>
        </w:rPr>
        <w:pPrChange w:id="381" w:author="孟旭林" w:date="2026-07-20T15:21:35Z">
          <w:pPr>
            <w:spacing w:line="560" w:lineRule="exact"/>
          </w:pPr>
        </w:pPrChange>
      </w:pPr>
    </w:p>
    <w:p w14:paraId="2FAED210">
      <w:pPr>
        <w:rPr>
          <w:del w:id="383" w:author="孟旭林" w:date="2026-07-20T15:21:39Z"/>
          <w:b/>
          <w:bCs/>
          <w:color w:val="000000"/>
          <w:sz w:val="24"/>
          <w:szCs w:val="28"/>
        </w:rPr>
      </w:pPr>
    </w:p>
    <w:p w14:paraId="100980B5">
      <w:pPr>
        <w:rPr>
          <w:del w:id="384" w:author="孟旭林" w:date="2026-07-20T15:21:39Z"/>
          <w:b/>
          <w:bCs/>
          <w:color w:val="000000"/>
          <w:sz w:val="24"/>
          <w:szCs w:val="28"/>
        </w:rPr>
      </w:pPr>
    </w:p>
    <w:p w14:paraId="5549A098">
      <w:pPr>
        <w:rPr>
          <w:del w:id="385" w:author="孟旭林" w:date="2026-07-20T15:21:39Z"/>
          <w:b/>
          <w:bCs/>
          <w:color w:val="000000"/>
          <w:sz w:val="24"/>
          <w:szCs w:val="28"/>
        </w:rPr>
      </w:pPr>
    </w:p>
    <w:p w14:paraId="1D397758">
      <w:pPr>
        <w:rPr>
          <w:del w:id="386" w:author="孟旭林" w:date="2026-07-20T15:21:39Z"/>
          <w:b/>
          <w:bCs/>
          <w:color w:val="000000"/>
          <w:sz w:val="24"/>
          <w:szCs w:val="28"/>
        </w:rPr>
      </w:pPr>
    </w:p>
    <w:p w14:paraId="22766E8A">
      <w:pPr>
        <w:rPr>
          <w:del w:id="387" w:author="孟旭林" w:date="2026-07-20T15:21:39Z"/>
          <w:b/>
          <w:bCs/>
          <w:color w:val="000000"/>
          <w:sz w:val="24"/>
          <w:szCs w:val="28"/>
        </w:rPr>
      </w:pPr>
    </w:p>
    <w:p w14:paraId="68E0AD3B">
      <w:pPr>
        <w:rPr>
          <w:del w:id="388" w:author="孟旭林" w:date="2026-07-20T15:21:39Z"/>
          <w:b/>
          <w:bCs/>
          <w:color w:val="000000"/>
          <w:sz w:val="24"/>
          <w:szCs w:val="28"/>
        </w:rPr>
      </w:pPr>
    </w:p>
    <w:p w14:paraId="160A9B7C">
      <w:pPr>
        <w:rPr>
          <w:del w:id="389" w:author="孟旭林" w:date="2026-07-20T15:21:40Z"/>
          <w:b/>
          <w:bCs/>
          <w:color w:val="000000"/>
          <w:sz w:val="24"/>
          <w:szCs w:val="28"/>
        </w:rPr>
      </w:pPr>
    </w:p>
    <w:p w14:paraId="546F34DB">
      <w:pPr>
        <w:rPr>
          <w:del w:id="390" w:author="Jm&amp;Yq" w:date="2026-07-16T17:18:24Z"/>
          <w:b/>
          <w:bCs/>
          <w:color w:val="000000"/>
          <w:sz w:val="24"/>
          <w:szCs w:val="28"/>
        </w:rPr>
      </w:pPr>
      <w:bookmarkStart w:id="6" w:name="_GoBack"/>
      <w:bookmarkEnd w:id="6"/>
    </w:p>
    <w:p w14:paraId="435390F7">
      <w:pPr>
        <w:rPr>
          <w:del w:id="391" w:author="Jm&amp;Yq" w:date="2026-07-16T17:18:24Z"/>
          <w:b/>
          <w:bCs/>
          <w:color w:val="000000"/>
          <w:sz w:val="24"/>
          <w:szCs w:val="28"/>
        </w:rPr>
      </w:pPr>
    </w:p>
    <w:p w14:paraId="50AD84B7">
      <w:pPr>
        <w:rPr>
          <w:del w:id="392" w:author="Jm&amp;Yq" w:date="2026-07-16T17:18:24Z"/>
          <w:b/>
          <w:bCs/>
          <w:color w:val="000000"/>
          <w:sz w:val="24"/>
          <w:szCs w:val="28"/>
        </w:rPr>
      </w:pPr>
    </w:p>
    <w:p w14:paraId="72992266">
      <w:pPr>
        <w:rPr>
          <w:del w:id="393" w:author="Jm&amp;Yq" w:date="2026-07-16T17:18:24Z"/>
          <w:b/>
          <w:bCs/>
          <w:color w:val="000000"/>
          <w:sz w:val="24"/>
          <w:szCs w:val="28"/>
        </w:rPr>
      </w:pPr>
    </w:p>
    <w:p w14:paraId="4E853AF0">
      <w:pPr>
        <w:rPr>
          <w:del w:id="394" w:author="Jm&amp;Yq" w:date="2026-07-16T17:18:24Z"/>
          <w:b/>
          <w:bCs/>
          <w:color w:val="000000"/>
          <w:sz w:val="24"/>
          <w:szCs w:val="28"/>
        </w:rPr>
      </w:pPr>
    </w:p>
    <w:p w14:paraId="3991D030">
      <w:pPr>
        <w:rPr>
          <w:del w:id="395" w:author="Jm&amp;Yq" w:date="2026-07-16T17:18:24Z"/>
          <w:b/>
          <w:bCs/>
          <w:color w:val="000000"/>
          <w:sz w:val="24"/>
          <w:szCs w:val="28"/>
        </w:rPr>
      </w:pPr>
    </w:p>
    <w:p w14:paraId="77FEDC7A">
      <w:pPr>
        <w:wordWrap w:val="0"/>
        <w:spacing w:line="560" w:lineRule="exact"/>
        <w:rPr>
          <w:del w:id="396" w:author="Jm&amp;Yq" w:date="2026-07-16T17:18:24Z"/>
          <w:rFonts w:ascii="仿宋" w:hAnsi="仿宋" w:eastAsia="仿宋" w:cs="宋体"/>
          <w:kern w:val="0"/>
          <w:sz w:val="32"/>
          <w:szCs w:val="32"/>
        </w:rPr>
      </w:pPr>
    </w:p>
    <w:p w14:paraId="0140AF43">
      <w:pPr>
        <w:wordWrap w:val="0"/>
        <w:spacing w:line="560" w:lineRule="exact"/>
        <w:rPr>
          <w:rFonts w:ascii="仿宋" w:hAnsi="仿宋" w:eastAsia="仿宋" w:cs="宋体"/>
          <w:b/>
          <w:bCs/>
          <w:kern w:val="36"/>
          <w:sz w:val="44"/>
          <w:szCs w:val="44"/>
        </w:rPr>
      </w:pPr>
      <w:r>
        <w:rPr>
          <w:rFonts w:hint="eastAsia" w:ascii="仿宋" w:hAnsi="仿宋" w:eastAsia="仿宋" w:cs="宋体"/>
          <w:kern w:val="0"/>
          <w:sz w:val="32"/>
          <w:szCs w:val="32"/>
        </w:rPr>
        <w:t>附件：XXXX项目报价文件格式</w:t>
      </w:r>
    </w:p>
    <w:p w14:paraId="685E60E5">
      <w:pPr>
        <w:widowControl/>
        <w:spacing w:before="100" w:beforeAutospacing="1" w:after="100" w:afterAutospacing="1"/>
        <w:jc w:val="center"/>
        <w:outlineLvl w:val="0"/>
        <w:rPr>
          <w:rFonts w:ascii="仿宋" w:hAnsi="仿宋" w:eastAsia="仿宋" w:cs="宋体"/>
          <w:b/>
          <w:bCs/>
          <w:kern w:val="36"/>
          <w:sz w:val="44"/>
          <w:szCs w:val="44"/>
        </w:rPr>
      </w:pPr>
    </w:p>
    <w:p w14:paraId="054C8AF6">
      <w:pPr>
        <w:widowControl/>
        <w:spacing w:before="100" w:beforeAutospacing="1" w:after="100" w:afterAutospacing="1"/>
        <w:jc w:val="center"/>
        <w:outlineLvl w:val="0"/>
        <w:rPr>
          <w:rFonts w:ascii="仿宋" w:hAnsi="仿宋" w:eastAsia="仿宋" w:cs="宋体"/>
          <w:b/>
          <w:bCs/>
          <w:kern w:val="36"/>
          <w:sz w:val="44"/>
          <w:szCs w:val="44"/>
        </w:rPr>
      </w:pPr>
    </w:p>
    <w:p w14:paraId="0975C824">
      <w:pPr>
        <w:pStyle w:val="14"/>
      </w:pPr>
    </w:p>
    <w:p w14:paraId="45BE0E68">
      <w:pPr>
        <w:pStyle w:val="15"/>
      </w:pPr>
    </w:p>
    <w:p w14:paraId="7BB46FB5">
      <w:pPr>
        <w:widowControl/>
        <w:jc w:val="center"/>
        <w:rPr>
          <w:rStyle w:val="12"/>
          <w:rFonts w:ascii="宋体" w:hAnsi="宋体"/>
          <w:b w:val="0"/>
          <w:color w:val="000000"/>
          <w:sz w:val="24"/>
        </w:rPr>
      </w:pPr>
      <w:r>
        <w:rPr>
          <w:rFonts w:hint="eastAsia" w:ascii="宋体" w:hAnsi="宋体"/>
          <w:b/>
          <w:color w:val="000000"/>
          <w:sz w:val="32"/>
          <w:szCs w:val="32"/>
          <w:u w:val="single"/>
        </w:rPr>
        <w:t xml:space="preserve"> XXXXXXX </w:t>
      </w:r>
      <w:r>
        <w:rPr>
          <w:rFonts w:ascii="宋体" w:hAnsi="宋体"/>
          <w:b/>
          <w:color w:val="000000"/>
          <w:sz w:val="32"/>
          <w:szCs w:val="32"/>
          <w:u w:val="single"/>
        </w:rPr>
        <w:t xml:space="preserve">   </w:t>
      </w:r>
      <w:r>
        <w:rPr>
          <w:rFonts w:hint="eastAsia" w:ascii="宋体" w:hAnsi="宋体"/>
          <w:b/>
          <w:color w:val="000000"/>
          <w:sz w:val="32"/>
          <w:szCs w:val="32"/>
        </w:rPr>
        <w:t>（项目名称）</w:t>
      </w:r>
    </w:p>
    <w:p w14:paraId="1EC829AB">
      <w:pPr>
        <w:widowControl/>
        <w:spacing w:before="100" w:beforeAutospacing="1" w:after="100" w:afterAutospacing="1"/>
        <w:jc w:val="center"/>
        <w:outlineLvl w:val="0"/>
        <w:rPr>
          <w:rFonts w:ascii="仿宋" w:hAnsi="仿宋" w:eastAsia="仿宋" w:cs="宋体"/>
          <w:b/>
          <w:bCs/>
          <w:kern w:val="36"/>
          <w:sz w:val="44"/>
          <w:szCs w:val="44"/>
        </w:rPr>
      </w:pPr>
    </w:p>
    <w:p w14:paraId="790B66AA">
      <w:pPr>
        <w:pStyle w:val="4"/>
        <w:ind w:left="2940"/>
        <w:rPr>
          <w:rFonts w:ascii="仿宋" w:hAnsi="仿宋" w:eastAsia="仿宋" w:cs="宋体"/>
          <w:b/>
          <w:bCs/>
          <w:kern w:val="36"/>
          <w:sz w:val="44"/>
          <w:szCs w:val="44"/>
        </w:rPr>
      </w:pPr>
    </w:p>
    <w:p w14:paraId="442221D4"/>
    <w:p w14:paraId="778F2C39">
      <w:pPr>
        <w:widowControl/>
        <w:spacing w:before="100" w:beforeAutospacing="1" w:after="100" w:afterAutospacing="1"/>
        <w:jc w:val="center"/>
        <w:outlineLvl w:val="0"/>
        <w:rPr>
          <w:rFonts w:ascii="仿宋" w:hAnsi="仿宋" w:eastAsia="仿宋" w:cs="宋体"/>
          <w:b/>
          <w:bCs/>
          <w:kern w:val="36"/>
          <w:sz w:val="44"/>
          <w:szCs w:val="44"/>
        </w:rPr>
      </w:pPr>
      <w:r>
        <w:rPr>
          <w:rFonts w:hint="eastAsia" w:ascii="仿宋" w:hAnsi="仿宋" w:eastAsia="仿宋" w:cs="宋体"/>
          <w:b/>
          <w:bCs/>
          <w:kern w:val="36"/>
          <w:sz w:val="44"/>
          <w:szCs w:val="44"/>
        </w:rPr>
        <w:t>报价文件</w:t>
      </w:r>
    </w:p>
    <w:p w14:paraId="6864405B">
      <w:pPr>
        <w:widowControl/>
        <w:spacing w:before="100" w:beforeAutospacing="1" w:after="100" w:afterAutospacing="1"/>
        <w:jc w:val="center"/>
        <w:outlineLvl w:val="0"/>
        <w:rPr>
          <w:rFonts w:ascii="仿宋" w:hAnsi="仿宋" w:eastAsia="仿宋" w:cs="宋体"/>
          <w:b/>
          <w:bCs/>
          <w:kern w:val="36"/>
          <w:sz w:val="44"/>
          <w:szCs w:val="44"/>
        </w:rPr>
      </w:pPr>
    </w:p>
    <w:p w14:paraId="1638A56D">
      <w:pPr>
        <w:widowControl/>
        <w:spacing w:before="100" w:beforeAutospacing="1" w:after="100" w:afterAutospacing="1"/>
        <w:jc w:val="center"/>
        <w:outlineLvl w:val="0"/>
        <w:rPr>
          <w:rFonts w:ascii="仿宋" w:hAnsi="仿宋" w:eastAsia="仿宋" w:cs="宋体"/>
          <w:b/>
          <w:bCs/>
          <w:kern w:val="36"/>
          <w:sz w:val="44"/>
          <w:szCs w:val="44"/>
        </w:rPr>
      </w:pPr>
    </w:p>
    <w:p w14:paraId="3EB2B632">
      <w:pPr>
        <w:widowControl/>
        <w:spacing w:before="100" w:beforeAutospacing="1" w:after="100" w:afterAutospacing="1"/>
        <w:jc w:val="center"/>
        <w:outlineLvl w:val="0"/>
        <w:rPr>
          <w:rFonts w:ascii="仿宋" w:hAnsi="仿宋" w:eastAsia="仿宋" w:cs="宋体"/>
          <w:b/>
          <w:bCs/>
          <w:kern w:val="36"/>
          <w:sz w:val="44"/>
          <w:szCs w:val="44"/>
        </w:rPr>
      </w:pPr>
    </w:p>
    <w:p w14:paraId="3FF130F1">
      <w:pPr>
        <w:widowControl/>
        <w:spacing w:before="100" w:beforeAutospacing="1" w:after="100" w:afterAutospacing="1"/>
        <w:outlineLvl w:val="0"/>
        <w:rPr>
          <w:rFonts w:ascii="仿宋" w:hAnsi="仿宋" w:eastAsia="仿宋" w:cs="宋体"/>
          <w:b/>
          <w:bCs/>
          <w:kern w:val="36"/>
          <w:sz w:val="44"/>
          <w:szCs w:val="44"/>
        </w:rPr>
      </w:pPr>
    </w:p>
    <w:p w14:paraId="728FB242">
      <w:pPr>
        <w:widowControl/>
        <w:spacing w:before="100" w:beforeAutospacing="1" w:after="100" w:afterAutospacing="1"/>
        <w:jc w:val="center"/>
        <w:outlineLvl w:val="0"/>
        <w:rPr>
          <w:rFonts w:ascii="仿宋" w:hAnsi="仿宋" w:eastAsia="仿宋" w:cs="宋体"/>
          <w:b/>
          <w:bCs/>
          <w:kern w:val="36"/>
          <w:sz w:val="32"/>
          <w:szCs w:val="32"/>
          <w:u w:val="single"/>
        </w:rPr>
      </w:pPr>
      <w:r>
        <w:rPr>
          <w:rFonts w:hint="eastAsia" w:ascii="仿宋" w:hAnsi="仿宋" w:eastAsia="仿宋" w:cs="宋体"/>
          <w:b/>
          <w:bCs/>
          <w:kern w:val="36"/>
          <w:sz w:val="32"/>
          <w:szCs w:val="32"/>
        </w:rPr>
        <w:t>报价人：</w:t>
      </w:r>
      <w:r>
        <w:rPr>
          <w:rFonts w:hint="eastAsia" w:ascii="仿宋" w:hAnsi="仿宋" w:eastAsia="仿宋" w:cs="宋体"/>
          <w:b/>
          <w:bCs/>
          <w:kern w:val="36"/>
          <w:sz w:val="32"/>
          <w:szCs w:val="32"/>
          <w:u w:val="single"/>
        </w:rPr>
        <w:t xml:space="preserve">                  </w:t>
      </w:r>
      <w:r>
        <w:rPr>
          <w:rFonts w:hint="eastAsia" w:ascii="仿宋" w:hAnsi="仿宋" w:eastAsia="仿宋" w:cs="宋体"/>
          <w:kern w:val="36"/>
          <w:sz w:val="32"/>
          <w:szCs w:val="32"/>
        </w:rPr>
        <w:t>（公司盖章）</w:t>
      </w:r>
    </w:p>
    <w:p w14:paraId="5BC00025">
      <w:pPr>
        <w:pStyle w:val="15"/>
        <w:jc w:val="center"/>
        <w:rPr>
          <w:rFonts w:ascii="宋体" w:hAnsi="宋体" w:cs="宋体"/>
          <w:b/>
          <w:bCs/>
          <w:sz w:val="44"/>
          <w:szCs w:val="44"/>
        </w:rPr>
      </w:pPr>
      <w:r>
        <w:rPr>
          <w:rFonts w:hint="eastAsia" w:ascii="仿宋" w:hAnsi="仿宋" w:eastAsia="仿宋" w:cs="宋体"/>
          <w:b/>
          <w:bCs/>
          <w:kern w:val="36"/>
          <w:sz w:val="32"/>
          <w:szCs w:val="32"/>
        </w:rPr>
        <w:t>年 月 日</w:t>
      </w:r>
      <w:r>
        <w:rPr>
          <w:rFonts w:hint="eastAsia" w:ascii="仿宋" w:hAnsi="仿宋" w:eastAsia="仿宋" w:cs="宋体"/>
          <w:b/>
          <w:sz w:val="44"/>
          <w:szCs w:val="44"/>
          <w:u w:val="single"/>
        </w:rPr>
        <w:br w:type="page"/>
      </w:r>
    </w:p>
    <w:p w14:paraId="35D54BCB">
      <w:pPr>
        <w:jc w:val="center"/>
        <w:rPr>
          <w:rFonts w:ascii="宋体" w:hAnsi="宋体" w:cs="宋体"/>
          <w:sz w:val="28"/>
          <w:szCs w:val="28"/>
        </w:rPr>
      </w:pPr>
      <w:r>
        <w:rPr>
          <w:rFonts w:hint="eastAsia" w:ascii="宋体" w:hAnsi="宋体" w:cs="宋体"/>
          <w:b/>
          <w:bCs/>
          <w:sz w:val="44"/>
          <w:szCs w:val="44"/>
        </w:rPr>
        <w:t>报 价 函</w:t>
      </w:r>
    </w:p>
    <w:p w14:paraId="7E523867">
      <w:pPr>
        <w:rPr>
          <w:rFonts w:ascii="宋体" w:hAnsi="宋体" w:cs="宋体"/>
          <w:sz w:val="28"/>
          <w:szCs w:val="28"/>
        </w:rPr>
      </w:pPr>
      <w:r>
        <w:rPr>
          <w:rFonts w:hint="eastAsia" w:ascii="宋体" w:hAnsi="宋体" w:cs="宋体"/>
          <w:sz w:val="28"/>
          <w:szCs w:val="28"/>
        </w:rPr>
        <w:t>四川省新铁投资有限公司：</w:t>
      </w:r>
    </w:p>
    <w:p w14:paraId="4F3B15AB">
      <w:pPr>
        <w:ind w:firstLine="560" w:firstLineChars="200"/>
        <w:rPr>
          <w:rFonts w:ascii="宋体" w:hAnsi="宋体" w:cs="宋体"/>
          <w:sz w:val="28"/>
          <w:szCs w:val="28"/>
        </w:rPr>
        <w:pPrChange w:id="397" w:author="孟旭林" w:date="2026-07-20T15:17:13Z">
          <w:pPr/>
        </w:pPrChange>
      </w:pPr>
      <w:r>
        <w:rPr>
          <w:rFonts w:hint="eastAsia" w:ascii="宋体" w:hAnsi="宋体" w:cs="宋体"/>
          <w:sz w:val="28"/>
          <w:szCs w:val="28"/>
        </w:rPr>
        <w:t>根据贵公司《XXXXXXX</w:t>
      </w:r>
      <w:r>
        <w:rPr>
          <w:rFonts w:hint="eastAsia" w:ascii="宋体" w:hAnsi="宋体" w:cs="宋体"/>
          <w:kern w:val="0"/>
          <w:sz w:val="28"/>
          <w:szCs w:val="28"/>
        </w:rPr>
        <w:t>询价公告</w:t>
      </w:r>
      <w:r>
        <w:rPr>
          <w:rFonts w:hint="eastAsia" w:ascii="宋体" w:hAnsi="宋体" w:cs="宋体"/>
          <w:sz w:val="28"/>
          <w:szCs w:val="28"/>
        </w:rPr>
        <w:t>》，我单位经慎重考虑并结合自身实力后研究决定，愿以含税总价￥____________元（大写人民币：____________元整，税率：___%）的报价实施该项目。并承诺如下：</w:t>
      </w:r>
    </w:p>
    <w:p w14:paraId="2DBA7F32">
      <w:pPr>
        <w:numPr>
          <w:ilvl w:val="-1"/>
          <w:numId w:val="0"/>
        </w:numPr>
        <w:ind w:firstLine="560" w:firstLineChars="200"/>
        <w:rPr>
          <w:rFonts w:ascii="宋体" w:hAnsi="宋体" w:cs="宋体"/>
          <w:sz w:val="28"/>
          <w:szCs w:val="28"/>
        </w:rPr>
        <w:pPrChange w:id="398" w:author="Jm&amp;Yq" w:date="2026-07-16T17:19:23Z">
          <w:pPr>
            <w:numPr>
              <w:ilvl w:val="0"/>
              <w:numId w:val="4"/>
            </w:numPr>
            <w:ind w:firstLine="560" w:firstLineChars="200"/>
          </w:pPr>
        </w:pPrChange>
      </w:pPr>
      <w:ins w:id="399" w:author="Jm&amp;Yq" w:date="2026-07-16T17:19:21Z">
        <w:r>
          <w:rPr>
            <w:rFonts w:hint="eastAsia" w:ascii="宋体" w:hAnsi="宋体" w:cs="宋体"/>
            <w:sz w:val="28"/>
            <w:szCs w:val="28"/>
            <w:lang w:val="en-US" w:eastAsia="zh-CN"/>
          </w:rPr>
          <w:t>1.</w:t>
        </w:r>
      </w:ins>
      <w:r>
        <w:rPr>
          <w:rFonts w:hint="eastAsia" w:ascii="宋体" w:hAnsi="宋体" w:cs="宋体"/>
          <w:sz w:val="28"/>
          <w:szCs w:val="28"/>
        </w:rPr>
        <w:t>我方完全接受和响应询价公告的相关要求；</w:t>
      </w:r>
    </w:p>
    <w:p w14:paraId="31C78CE4">
      <w:pPr>
        <w:ind w:firstLine="560" w:firstLineChars="200"/>
        <w:rPr>
          <w:rFonts w:ascii="宋体" w:hAnsi="宋体" w:cs="宋体"/>
          <w:sz w:val="28"/>
          <w:szCs w:val="28"/>
        </w:rPr>
      </w:pPr>
      <w:r>
        <w:rPr>
          <w:rFonts w:hint="eastAsia" w:ascii="宋体" w:hAnsi="宋体" w:cs="宋体"/>
          <w:sz w:val="28"/>
          <w:szCs w:val="28"/>
        </w:rPr>
        <w:t>2.本报价为含税总价包干，其他费用由我方自行承担；</w:t>
      </w:r>
    </w:p>
    <w:p w14:paraId="78DFA2E2">
      <w:pPr>
        <w:ind w:firstLine="560" w:firstLineChars="200"/>
        <w:rPr>
          <w:rFonts w:ascii="宋体" w:hAnsi="宋体" w:cs="宋体"/>
          <w:sz w:val="28"/>
          <w:szCs w:val="28"/>
        </w:rPr>
      </w:pPr>
      <w:r>
        <w:rPr>
          <w:rFonts w:hint="eastAsia" w:ascii="宋体" w:hAnsi="宋体" w:cs="宋体"/>
          <w:sz w:val="28"/>
          <w:szCs w:val="28"/>
        </w:rPr>
        <w:t>3.我方承诺完全接受贵方相关协调和管理工作及要求，承担因我方未接受贵方管理而给贵方造成的相关损失；</w:t>
      </w:r>
    </w:p>
    <w:p w14:paraId="34A2A774">
      <w:pPr>
        <w:ind w:firstLine="560" w:firstLineChars="200"/>
        <w:rPr>
          <w:rFonts w:ascii="宋体" w:hAnsi="宋体" w:cs="宋体"/>
          <w:sz w:val="28"/>
          <w:szCs w:val="28"/>
        </w:rPr>
      </w:pPr>
      <w:r>
        <w:rPr>
          <w:rFonts w:hint="eastAsia" w:ascii="宋体" w:hAnsi="宋体" w:cs="宋体"/>
          <w:sz w:val="28"/>
          <w:szCs w:val="28"/>
        </w:rPr>
        <w:t>4.我方完全理解并接受贵方最终选择确定的结果，不因未中选而向贵方提出任何索赔和补偿要求，也不要求贵方对未中选原因进行解释。</w:t>
      </w:r>
    </w:p>
    <w:p w14:paraId="6AAFFDD2">
      <w:pPr>
        <w:rPr>
          <w:rFonts w:ascii="宋体" w:hAnsi="宋体" w:cs="宋体"/>
          <w:sz w:val="28"/>
          <w:szCs w:val="28"/>
        </w:rPr>
      </w:pPr>
    </w:p>
    <w:p w14:paraId="3C6AF834">
      <w:pPr>
        <w:jc w:val="right"/>
        <w:rPr>
          <w:rFonts w:ascii="宋体" w:hAnsi="宋体" w:cs="宋体"/>
          <w:sz w:val="28"/>
          <w:szCs w:val="28"/>
        </w:rPr>
      </w:pPr>
      <w:r>
        <w:rPr>
          <w:rFonts w:hint="eastAsia" w:ascii="宋体" w:hAnsi="宋体" w:cs="宋体"/>
          <w:sz w:val="28"/>
          <w:szCs w:val="28"/>
        </w:rPr>
        <w:t>报价人（盖公章）：_________________________</w:t>
      </w:r>
    </w:p>
    <w:p w14:paraId="4E5321B7">
      <w:pPr>
        <w:jc w:val="right"/>
        <w:rPr>
          <w:rFonts w:ascii="宋体" w:hAnsi="宋体" w:cs="宋体"/>
          <w:sz w:val="28"/>
          <w:szCs w:val="28"/>
        </w:rPr>
      </w:pPr>
    </w:p>
    <w:p w14:paraId="287CA443">
      <w:pPr>
        <w:jc w:val="right"/>
        <w:rPr>
          <w:rFonts w:ascii="宋体" w:hAnsi="宋体" w:cs="宋体"/>
          <w:sz w:val="28"/>
          <w:szCs w:val="28"/>
        </w:rPr>
      </w:pPr>
      <w:r>
        <w:rPr>
          <w:rFonts w:hint="eastAsia" w:ascii="宋体" w:hAnsi="宋体" w:cs="宋体"/>
          <w:sz w:val="28"/>
          <w:szCs w:val="28"/>
        </w:rPr>
        <w:t>法定代表人或授权委托人（签字或盖章）：_________________________</w:t>
      </w:r>
    </w:p>
    <w:p w14:paraId="64970EA7">
      <w:pPr>
        <w:rPr>
          <w:sz w:val="28"/>
          <w:szCs w:val="28"/>
        </w:rPr>
      </w:pPr>
    </w:p>
    <w:p w14:paraId="72EEC7B2">
      <w:pPr>
        <w:jc w:val="right"/>
        <w:rPr>
          <w:rFonts w:ascii="宋体" w:hAnsi="宋体" w:cs="宋体"/>
          <w:b/>
          <w:sz w:val="28"/>
          <w:szCs w:val="28"/>
        </w:rPr>
      </w:pPr>
      <w:r>
        <w:rPr>
          <w:rFonts w:hint="eastAsia" w:ascii="宋体" w:hAnsi="宋体" w:cs="宋体"/>
          <w:sz w:val="28"/>
          <w:szCs w:val="28"/>
        </w:rPr>
        <w:t>年   月   日</w:t>
      </w:r>
      <w:bookmarkStart w:id="3" w:name="_Toc41854421"/>
      <w:bookmarkStart w:id="4" w:name="_Toc57225547"/>
      <w:bookmarkStart w:id="5" w:name="_Toc502057567"/>
    </w:p>
    <w:p w14:paraId="341FE7C1">
      <w:pPr>
        <w:rPr>
          <w:rFonts w:ascii="宋体" w:hAnsi="宋体" w:cs="宋体"/>
          <w:sz w:val="28"/>
          <w:szCs w:val="28"/>
        </w:rPr>
      </w:pPr>
    </w:p>
    <w:p w14:paraId="77A573D9">
      <w:pPr>
        <w:pStyle w:val="15"/>
        <w:rPr>
          <w:rFonts w:ascii="宋体" w:hAnsi="宋体" w:cs="宋体"/>
          <w:sz w:val="28"/>
          <w:szCs w:val="28"/>
        </w:rPr>
      </w:pPr>
      <w:r>
        <w:rPr>
          <w:rFonts w:hint="eastAsia" w:ascii="宋体" w:hAnsi="宋体" w:cs="宋体"/>
          <w:b/>
          <w:szCs w:val="28"/>
        </w:rPr>
        <w:br w:type="page"/>
      </w:r>
      <w:bookmarkEnd w:id="3"/>
      <w:bookmarkEnd w:id="4"/>
      <w:bookmarkEnd w:id="5"/>
    </w:p>
    <w:p w14:paraId="24B0E02C">
      <w:pPr>
        <w:pStyle w:val="15"/>
        <w:jc w:val="center"/>
        <w:rPr>
          <w:rFonts w:ascii="宋体" w:hAnsi="宋体" w:cs="宋体"/>
          <w:b/>
          <w:bCs/>
          <w:sz w:val="44"/>
          <w:szCs w:val="44"/>
        </w:rPr>
      </w:pPr>
      <w:r>
        <w:rPr>
          <w:rFonts w:hint="eastAsia" w:ascii="宋体" w:hAnsi="宋体" w:cs="宋体"/>
          <w:b/>
          <w:bCs/>
          <w:sz w:val="44"/>
          <w:szCs w:val="44"/>
        </w:rPr>
        <w:t>授权委托书</w:t>
      </w:r>
    </w:p>
    <w:p w14:paraId="1811CC62">
      <w:pPr>
        <w:spacing w:line="360" w:lineRule="auto"/>
        <w:ind w:firstLine="840" w:firstLineChars="300"/>
        <w:rPr>
          <w:rFonts w:ascii="宋体" w:hAnsi="宋体" w:cs="宋体"/>
          <w:sz w:val="28"/>
          <w:szCs w:val="28"/>
          <w:u w:val="single"/>
        </w:rPr>
      </w:pPr>
    </w:p>
    <w:p w14:paraId="2811BBA8">
      <w:pPr>
        <w:spacing w:line="360" w:lineRule="auto"/>
        <w:ind w:firstLine="840" w:firstLineChars="300"/>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b/>
          <w:bCs/>
          <w:sz w:val="28"/>
          <w:szCs w:val="28"/>
          <w:u w:val="single"/>
          <w:lang w:eastAsia="zh-Hans"/>
        </w:rPr>
        <w:t xml:space="preserve">        （法人代表）</w:t>
      </w:r>
      <w:r>
        <w:rPr>
          <w:rFonts w:hint="eastAsia" w:ascii="宋体" w:hAnsi="宋体" w:cs="宋体"/>
          <w:i/>
          <w:iCs/>
          <w:sz w:val="28"/>
          <w:szCs w:val="28"/>
          <w:u w:val="single"/>
        </w:rPr>
        <w:t xml:space="preserve"> </w:t>
      </w:r>
      <w:r>
        <w:rPr>
          <w:rFonts w:hint="eastAsia" w:ascii="宋体" w:hAnsi="宋体" w:cs="宋体"/>
          <w:sz w:val="28"/>
          <w:szCs w:val="28"/>
        </w:rPr>
        <w:t>代表本公司授权</w:t>
      </w:r>
      <w:r>
        <w:rPr>
          <w:rFonts w:hint="eastAsia" w:ascii="宋体" w:hAnsi="宋体" w:cs="宋体"/>
          <w:i/>
          <w:iCs/>
          <w:sz w:val="28"/>
          <w:szCs w:val="28"/>
          <w:u w:val="single"/>
        </w:rPr>
        <w:t xml:space="preserve">  </w:t>
      </w:r>
      <w:r>
        <w:rPr>
          <w:rFonts w:hint="eastAsia" w:ascii="宋体" w:hAnsi="宋体" w:cs="宋体"/>
          <w:b/>
          <w:bCs/>
          <w:i/>
          <w:iCs/>
          <w:sz w:val="28"/>
          <w:szCs w:val="28"/>
          <w:u w:val="single"/>
        </w:rPr>
        <w:t xml:space="preserve">  </w:t>
      </w:r>
      <w:r>
        <w:rPr>
          <w:rFonts w:hint="eastAsia" w:ascii="宋体" w:hAnsi="宋体" w:cs="宋体"/>
          <w:i/>
          <w:iCs/>
          <w:sz w:val="28"/>
          <w:szCs w:val="28"/>
          <w:u w:val="single"/>
        </w:rPr>
        <w:t xml:space="preserve">  </w:t>
      </w:r>
      <w:r>
        <w:rPr>
          <w:rFonts w:hint="eastAsia" w:ascii="宋体" w:hAnsi="宋体" w:cs="宋体"/>
          <w:b/>
          <w:bCs/>
          <w:i/>
          <w:iCs/>
          <w:sz w:val="28"/>
          <w:szCs w:val="28"/>
          <w:u w:val="single"/>
          <w:lang w:eastAsia="zh-Hans"/>
        </w:rPr>
        <w:t xml:space="preserve">     </w:t>
      </w:r>
      <w:r>
        <w:rPr>
          <w:rFonts w:hint="eastAsia" w:ascii="宋体" w:hAnsi="宋体" w:cs="宋体"/>
          <w:sz w:val="28"/>
          <w:szCs w:val="28"/>
        </w:rPr>
        <w:t>为本公司的合法代理人，</w:t>
      </w:r>
      <w:r>
        <w:rPr>
          <w:rFonts w:hint="eastAsia" w:ascii="宋体" w:hAnsi="宋体" w:cs="宋体"/>
          <w:sz w:val="28"/>
          <w:szCs w:val="28"/>
          <w:lang w:eastAsia="zh-Hans"/>
        </w:rPr>
        <w:t>负责</w:t>
      </w:r>
      <w:r>
        <w:rPr>
          <w:rFonts w:hint="eastAsia" w:ascii="宋体" w:hAnsi="宋体" w:cs="宋体"/>
          <w:b/>
          <w:bCs/>
          <w:sz w:val="28"/>
          <w:szCs w:val="28"/>
          <w:u w:val="single"/>
        </w:rPr>
        <w:t xml:space="preserve">         </w:t>
      </w:r>
      <w:r>
        <w:rPr>
          <w:rFonts w:hint="eastAsia" w:ascii="宋体" w:hAnsi="宋体" w:cs="宋体"/>
          <w:sz w:val="28"/>
          <w:szCs w:val="28"/>
        </w:rPr>
        <w:t>项目</w:t>
      </w:r>
      <w:r>
        <w:rPr>
          <w:rFonts w:hint="eastAsia" w:ascii="宋体" w:hAnsi="宋体" w:cs="宋体"/>
          <w:sz w:val="28"/>
          <w:szCs w:val="28"/>
          <w:u w:val="single"/>
        </w:rPr>
        <w:t xml:space="preserve">              </w:t>
      </w:r>
      <w:r>
        <w:rPr>
          <w:rFonts w:hint="eastAsia" w:ascii="宋体" w:hAnsi="宋体" w:cs="宋体"/>
          <w:sz w:val="28"/>
          <w:szCs w:val="28"/>
        </w:rPr>
        <w:t>询价报价</w:t>
      </w:r>
      <w:r>
        <w:rPr>
          <w:rFonts w:hint="eastAsia" w:ascii="宋体" w:hAnsi="宋体" w:cs="宋体"/>
          <w:sz w:val="28"/>
          <w:szCs w:val="28"/>
          <w:lang w:eastAsia="zh-Hans"/>
        </w:rPr>
        <w:t>，以</w:t>
      </w:r>
      <w:r>
        <w:rPr>
          <w:rFonts w:hint="eastAsia" w:ascii="宋体" w:hAnsi="宋体" w:cs="宋体"/>
          <w:sz w:val="28"/>
          <w:szCs w:val="28"/>
        </w:rPr>
        <w:t>本公司名义处理一切与之有关的事务。</w:t>
      </w:r>
    </w:p>
    <w:p w14:paraId="13D05850">
      <w:pPr>
        <w:spacing w:line="360" w:lineRule="auto"/>
        <w:ind w:firstLine="560" w:firstLineChars="200"/>
        <w:rPr>
          <w:rFonts w:ascii="宋体" w:hAnsi="宋体" w:cs="宋体"/>
          <w:sz w:val="28"/>
          <w:szCs w:val="28"/>
        </w:rPr>
      </w:pPr>
      <w:r>
        <w:rPr>
          <w:rFonts w:hint="eastAsia" w:ascii="宋体" w:hAnsi="宋体" w:cs="宋体"/>
          <w:sz w:val="28"/>
          <w:szCs w:val="28"/>
        </w:rPr>
        <w:t>本授权书于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日签字生效，特此声明。</w:t>
      </w:r>
    </w:p>
    <w:p w14:paraId="40D151EF">
      <w:pPr>
        <w:spacing w:line="360" w:lineRule="auto"/>
        <w:rPr>
          <w:rFonts w:ascii="宋体" w:hAnsi="宋体" w:cs="宋体"/>
          <w:sz w:val="28"/>
          <w:szCs w:val="28"/>
        </w:rPr>
      </w:pPr>
    </w:p>
    <w:p w14:paraId="6D0346CF">
      <w:pPr>
        <w:spacing w:line="360" w:lineRule="auto"/>
        <w:rPr>
          <w:rFonts w:ascii="宋体" w:hAnsi="宋体" w:cs="宋体"/>
          <w:sz w:val="28"/>
          <w:szCs w:val="28"/>
        </w:rPr>
      </w:pPr>
    </w:p>
    <w:p w14:paraId="3CF548A5">
      <w:pPr>
        <w:rPr>
          <w:rFonts w:ascii="宋体" w:hAnsi="宋体" w:cs="宋体"/>
          <w:sz w:val="28"/>
          <w:szCs w:val="28"/>
        </w:rPr>
      </w:pPr>
    </w:p>
    <w:p w14:paraId="28B0975D">
      <w:pPr>
        <w:pStyle w:val="15"/>
        <w:rPr>
          <w:rFonts w:ascii="宋体" w:hAnsi="宋体" w:cs="宋体"/>
          <w:sz w:val="28"/>
          <w:szCs w:val="28"/>
        </w:rPr>
      </w:pPr>
    </w:p>
    <w:p w14:paraId="7ACFC159">
      <w:pPr>
        <w:pStyle w:val="15"/>
        <w:rPr>
          <w:rFonts w:ascii="宋体" w:hAnsi="宋体" w:cs="宋体"/>
          <w:sz w:val="28"/>
          <w:szCs w:val="28"/>
        </w:rPr>
      </w:pPr>
    </w:p>
    <w:p w14:paraId="40DA30C1">
      <w:pPr>
        <w:spacing w:line="360" w:lineRule="auto"/>
        <w:ind w:firstLine="3640" w:firstLineChars="1300"/>
        <w:rPr>
          <w:rFonts w:ascii="宋体" w:hAnsi="宋体" w:cs="宋体"/>
          <w:sz w:val="28"/>
          <w:szCs w:val="28"/>
          <w:u w:val="single"/>
        </w:rPr>
      </w:pPr>
      <w:r>
        <w:rPr>
          <w:rFonts w:hint="eastAsia" w:ascii="宋体" w:hAnsi="宋体" w:cs="宋体"/>
          <w:sz w:val="28"/>
          <w:szCs w:val="28"/>
          <w:lang w:eastAsia="zh-Hans"/>
        </w:rPr>
        <w:t>报价</w:t>
      </w:r>
      <w:r>
        <w:rPr>
          <w:rFonts w:hint="eastAsia" w:ascii="宋体" w:hAnsi="宋体" w:cs="宋体"/>
          <w:sz w:val="28"/>
          <w:szCs w:val="28"/>
        </w:rPr>
        <w:t>人</w:t>
      </w:r>
      <w:r>
        <w:rPr>
          <w:rFonts w:hint="eastAsia" w:ascii="宋体" w:hAnsi="宋体" w:cs="宋体"/>
          <w:sz w:val="28"/>
          <w:szCs w:val="28"/>
          <w:lang w:eastAsia="zh-Hans"/>
        </w:rPr>
        <w:t>（</w:t>
      </w:r>
      <w:r>
        <w:rPr>
          <w:rFonts w:hint="eastAsia" w:ascii="宋体" w:hAnsi="宋体" w:cs="宋体"/>
          <w:sz w:val="28"/>
          <w:szCs w:val="28"/>
        </w:rPr>
        <w:t>盖</w:t>
      </w:r>
      <w:r>
        <w:rPr>
          <w:rFonts w:hint="eastAsia" w:ascii="宋体" w:hAnsi="宋体" w:cs="宋体"/>
          <w:sz w:val="28"/>
          <w:szCs w:val="28"/>
          <w:lang w:eastAsia="zh-Hans"/>
        </w:rPr>
        <w:t>公</w:t>
      </w:r>
      <w:r>
        <w:rPr>
          <w:rFonts w:hint="eastAsia" w:ascii="宋体" w:hAnsi="宋体" w:cs="宋体"/>
          <w:sz w:val="28"/>
          <w:szCs w:val="28"/>
        </w:rPr>
        <w:t>章）：</w:t>
      </w:r>
      <w:r>
        <w:rPr>
          <w:rFonts w:hint="eastAsia" w:ascii="宋体" w:hAnsi="宋体" w:cs="宋体"/>
          <w:sz w:val="28"/>
          <w:szCs w:val="28"/>
          <w:u w:val="single"/>
        </w:rPr>
        <w:t xml:space="preserve">  </w:t>
      </w:r>
      <w:r>
        <w:rPr>
          <w:rFonts w:hint="eastAsia" w:ascii="宋体" w:hAnsi="宋体" w:cs="宋体"/>
          <w:sz w:val="28"/>
          <w:szCs w:val="28"/>
          <w:u w:val="single"/>
          <w:lang w:eastAsia="zh-Hans"/>
        </w:rPr>
        <w:t xml:space="preserve"> </w:t>
      </w:r>
      <w:r>
        <w:rPr>
          <w:rFonts w:hint="eastAsia" w:ascii="宋体" w:hAnsi="宋体" w:cs="宋体"/>
          <w:sz w:val="28"/>
          <w:szCs w:val="28"/>
          <w:u w:val="single"/>
        </w:rPr>
        <w:t xml:space="preserve">                  </w:t>
      </w:r>
    </w:p>
    <w:p w14:paraId="147B53F1">
      <w:pPr>
        <w:rPr>
          <w:rFonts w:ascii="宋体" w:hAnsi="宋体" w:cs="宋体"/>
          <w:sz w:val="28"/>
          <w:szCs w:val="28"/>
        </w:rPr>
      </w:pPr>
    </w:p>
    <w:p w14:paraId="2AA811E3">
      <w:pPr>
        <w:spacing w:line="360" w:lineRule="auto"/>
        <w:ind w:firstLine="3640" w:firstLineChars="1300"/>
        <w:rPr>
          <w:rFonts w:ascii="宋体" w:hAnsi="宋体" w:cs="宋体"/>
          <w:sz w:val="28"/>
          <w:szCs w:val="28"/>
          <w:u w:val="single"/>
        </w:rPr>
      </w:pPr>
      <w:r>
        <w:rPr>
          <w:rFonts w:hint="eastAsia" w:ascii="宋体" w:hAnsi="宋体" w:cs="宋体"/>
          <w:sz w:val="28"/>
          <w:szCs w:val="28"/>
        </w:rPr>
        <w:t>法定代表人签字：</w:t>
      </w:r>
      <w:r>
        <w:rPr>
          <w:rFonts w:hint="eastAsia" w:ascii="宋体" w:hAnsi="宋体" w:cs="宋体"/>
          <w:sz w:val="28"/>
          <w:szCs w:val="28"/>
          <w:u w:val="single"/>
        </w:rPr>
        <w:t xml:space="preserve">                         </w:t>
      </w:r>
    </w:p>
    <w:p w14:paraId="75A44C0E">
      <w:pPr>
        <w:rPr>
          <w:rFonts w:ascii="宋体" w:hAnsi="宋体" w:cs="宋体"/>
          <w:sz w:val="28"/>
          <w:szCs w:val="28"/>
        </w:rPr>
      </w:pPr>
    </w:p>
    <w:p w14:paraId="24DBD440">
      <w:pPr>
        <w:spacing w:line="360" w:lineRule="auto"/>
        <w:ind w:firstLine="3640" w:firstLineChars="1300"/>
        <w:rPr>
          <w:rFonts w:ascii="宋体" w:hAnsi="宋体" w:cs="宋体"/>
          <w:sz w:val="28"/>
          <w:szCs w:val="28"/>
          <w:u w:val="single"/>
        </w:rPr>
      </w:pPr>
      <w:r>
        <w:rPr>
          <w:rFonts w:hint="eastAsia" w:ascii="宋体" w:hAnsi="宋体" w:cs="宋体"/>
          <w:sz w:val="28"/>
          <w:szCs w:val="28"/>
        </w:rPr>
        <w:t xml:space="preserve">被授权人签字： </w:t>
      </w:r>
      <w:r>
        <w:rPr>
          <w:rFonts w:hint="eastAsia" w:ascii="宋体" w:hAnsi="宋体" w:cs="宋体"/>
          <w:sz w:val="28"/>
          <w:szCs w:val="28"/>
          <w:u w:val="single"/>
        </w:rPr>
        <w:t xml:space="preserve">                          </w:t>
      </w:r>
    </w:p>
    <w:p w14:paraId="536263EB">
      <w:pPr>
        <w:spacing w:line="360" w:lineRule="auto"/>
        <w:ind w:firstLine="3640" w:firstLineChars="1300"/>
        <w:rPr>
          <w:rFonts w:ascii="宋体" w:hAnsi="宋体" w:cs="宋体"/>
          <w:sz w:val="28"/>
          <w:szCs w:val="28"/>
          <w:u w:val="single"/>
        </w:rPr>
      </w:pPr>
    </w:p>
    <w:p w14:paraId="6883DE2F">
      <w:pPr>
        <w:spacing w:line="360" w:lineRule="auto"/>
        <w:ind w:firstLine="3640" w:firstLineChars="1300"/>
        <w:rPr>
          <w:rFonts w:ascii="宋体" w:hAnsi="宋体" w:cs="宋体"/>
          <w:sz w:val="28"/>
          <w:szCs w:val="28"/>
          <w:u w:val="single"/>
        </w:rPr>
      </w:pPr>
    </w:p>
    <w:p w14:paraId="265EFA43">
      <w:pPr>
        <w:spacing w:line="360" w:lineRule="auto"/>
        <w:ind w:firstLine="3640" w:firstLineChars="1300"/>
        <w:rPr>
          <w:rFonts w:ascii="宋体" w:hAnsi="宋体" w:cs="宋体"/>
          <w:sz w:val="28"/>
          <w:szCs w:val="28"/>
          <w:u w:val="single"/>
        </w:rPr>
      </w:pPr>
    </w:p>
    <w:p w14:paraId="11850BAB">
      <w:pPr>
        <w:spacing w:line="360" w:lineRule="auto"/>
        <w:ind w:firstLine="3640" w:firstLineChars="1300"/>
        <w:rPr>
          <w:rFonts w:ascii="宋体" w:hAnsi="宋体" w:cs="宋体"/>
          <w:sz w:val="28"/>
          <w:szCs w:val="28"/>
          <w:u w:val="single"/>
        </w:rPr>
      </w:pPr>
    </w:p>
    <w:p w14:paraId="4833840F">
      <w:pPr>
        <w:spacing w:line="360" w:lineRule="auto"/>
        <w:ind w:firstLine="3640" w:firstLineChars="1300"/>
        <w:rPr>
          <w:rFonts w:ascii="宋体" w:hAnsi="宋体" w:cs="宋体"/>
          <w:sz w:val="28"/>
          <w:szCs w:val="28"/>
          <w:u w:val="single"/>
        </w:rPr>
      </w:pPr>
    </w:p>
    <w:p w14:paraId="538633FA">
      <w:pPr>
        <w:pStyle w:val="15"/>
        <w:rPr>
          <w:rFonts w:ascii="宋体" w:hAnsi="宋体" w:cs="宋体"/>
          <w:b/>
          <w:bCs/>
          <w:sz w:val="28"/>
          <w:szCs w:val="28"/>
        </w:rPr>
      </w:pPr>
    </w:p>
    <w:p w14:paraId="718FD536">
      <w:pPr>
        <w:pStyle w:val="15"/>
        <w:rPr>
          <w:rFonts w:ascii="宋体" w:hAnsi="宋体" w:cs="宋体"/>
          <w:b/>
          <w:bCs/>
          <w:sz w:val="28"/>
          <w:szCs w:val="28"/>
        </w:rPr>
      </w:pPr>
      <w:r>
        <w:rPr>
          <w:rFonts w:hint="eastAsia" w:ascii="宋体" w:hAnsi="宋体" w:cs="宋体"/>
          <w:b/>
          <w:bCs/>
          <w:sz w:val="28"/>
          <w:szCs w:val="28"/>
        </w:rPr>
        <w:t>法定代表人身份证</w:t>
      </w:r>
    </w:p>
    <w:p w14:paraId="7781AC96">
      <w:pPr>
        <w:pStyle w:val="15"/>
        <w:rPr>
          <w:rFonts w:ascii="仿宋" w:hAnsi="仿宋" w:eastAsia="仿宋" w:cs="Times New Roman"/>
          <w:b/>
          <w:bCs/>
          <w:color w:val="000000"/>
          <w:kern w:val="2"/>
          <w:sz w:val="32"/>
          <w:szCs w:val="32"/>
        </w:rPr>
      </w:pPr>
      <w:r>
        <w:rPr>
          <w:rFonts w:hint="eastAsia" w:ascii="仿宋" w:hAnsi="仿宋" w:eastAsia="仿宋" w:cs="Times New Roman"/>
          <w:b/>
          <w:bCs/>
          <w:color w:val="000000"/>
          <w:kern w:val="2"/>
          <w:sz w:val="32"/>
          <w:szCs w:val="32"/>
        </w:rPr>
        <w:br w:type="page"/>
      </w:r>
    </w:p>
    <w:p w14:paraId="39B15B6A">
      <w:pPr>
        <w:pStyle w:val="15"/>
        <w:rPr>
          <w:rFonts w:ascii="仿宋" w:hAnsi="仿宋" w:eastAsia="仿宋"/>
          <w:szCs w:val="32"/>
        </w:rPr>
      </w:pPr>
      <w:r>
        <w:rPr>
          <w:rFonts w:hint="eastAsia" w:ascii="宋体" w:hAnsi="宋体" w:cs="宋体"/>
          <w:b/>
          <w:bCs/>
          <w:sz w:val="28"/>
          <w:szCs w:val="28"/>
        </w:rPr>
        <w:t>授权代表人身份证</w:t>
      </w:r>
    </w:p>
    <w:p w14:paraId="4B30BD78">
      <w:pPr>
        <w:pStyle w:val="15"/>
        <w:rPr>
          <w:rFonts w:ascii="仿宋" w:hAnsi="仿宋" w:eastAsia="仿宋"/>
          <w:szCs w:val="32"/>
        </w:rPr>
      </w:pPr>
      <w:r>
        <w:rPr>
          <w:rFonts w:hint="eastAsia" w:ascii="仿宋" w:hAnsi="仿宋" w:eastAsia="仿宋"/>
          <w:szCs w:val="32"/>
        </w:rPr>
        <w:br w:type="page"/>
      </w:r>
    </w:p>
    <w:p w14:paraId="61886893">
      <w:pPr>
        <w:pStyle w:val="15"/>
        <w:rPr>
          <w:rFonts w:ascii="仿宋" w:hAnsi="仿宋" w:eastAsia="仿宋" w:cs="宋体"/>
          <w:sz w:val="32"/>
          <w:szCs w:val="32"/>
        </w:rPr>
      </w:pPr>
      <w:r>
        <w:rPr>
          <w:rFonts w:hint="eastAsia" w:ascii="宋体" w:hAnsi="宋体" w:cs="宋体"/>
          <w:b/>
          <w:bCs/>
          <w:sz w:val="28"/>
          <w:szCs w:val="28"/>
        </w:rPr>
        <w:t>企业法人营业执照正本或副本</w:t>
      </w:r>
    </w:p>
    <w:p w14:paraId="03AD2E23">
      <w:pPr>
        <w:rPr>
          <w:rFonts w:ascii="仿宋" w:hAnsi="仿宋" w:eastAsia="仿宋"/>
          <w:b/>
          <w:bCs/>
          <w:color w:val="000000"/>
          <w:sz w:val="32"/>
          <w:szCs w:val="32"/>
        </w:rPr>
      </w:pPr>
    </w:p>
    <w:p w14:paraId="0E33B674">
      <w:pPr>
        <w:rPr>
          <w:rFonts w:ascii="仿宋" w:hAnsi="仿宋" w:eastAsia="仿宋"/>
          <w:b/>
          <w:bCs/>
          <w:color w:val="000000"/>
          <w:sz w:val="32"/>
          <w:szCs w:val="32"/>
        </w:rPr>
      </w:pPr>
    </w:p>
    <w:p w14:paraId="4A3A1AA3">
      <w:pPr>
        <w:rPr>
          <w:rFonts w:ascii="仿宋" w:hAnsi="仿宋" w:eastAsia="仿宋"/>
          <w:b/>
          <w:bCs/>
          <w:color w:val="000000"/>
          <w:sz w:val="32"/>
          <w:szCs w:val="32"/>
        </w:rPr>
      </w:pPr>
    </w:p>
    <w:p w14:paraId="1D8AD02B">
      <w:pPr>
        <w:rPr>
          <w:rFonts w:ascii="仿宋" w:hAnsi="仿宋" w:eastAsia="仿宋"/>
          <w:b/>
          <w:bCs/>
          <w:color w:val="000000"/>
          <w:sz w:val="32"/>
          <w:szCs w:val="32"/>
        </w:rPr>
      </w:pPr>
    </w:p>
    <w:p w14:paraId="5FB5CEC0">
      <w:pPr>
        <w:rPr>
          <w:rFonts w:ascii="仿宋" w:hAnsi="仿宋" w:eastAsia="仿宋"/>
          <w:b/>
          <w:bCs/>
          <w:color w:val="000000"/>
          <w:sz w:val="32"/>
          <w:szCs w:val="32"/>
        </w:rPr>
      </w:pPr>
    </w:p>
    <w:p w14:paraId="2BB62092">
      <w:pPr>
        <w:rPr>
          <w:rFonts w:ascii="仿宋" w:hAnsi="仿宋" w:eastAsia="仿宋"/>
          <w:b/>
          <w:bCs/>
          <w:color w:val="000000"/>
          <w:sz w:val="32"/>
          <w:szCs w:val="32"/>
        </w:rPr>
      </w:pPr>
    </w:p>
    <w:p w14:paraId="48EBA599">
      <w:pPr>
        <w:rPr>
          <w:rFonts w:ascii="仿宋" w:hAnsi="仿宋" w:eastAsia="仿宋"/>
          <w:b/>
          <w:bCs/>
          <w:color w:val="000000"/>
          <w:sz w:val="32"/>
          <w:szCs w:val="32"/>
        </w:rPr>
      </w:pPr>
    </w:p>
    <w:p w14:paraId="4EE86B01">
      <w:pPr>
        <w:rPr>
          <w:rFonts w:ascii="仿宋" w:hAnsi="仿宋" w:eastAsia="仿宋"/>
          <w:b/>
          <w:bCs/>
          <w:color w:val="000000"/>
          <w:sz w:val="32"/>
          <w:szCs w:val="32"/>
        </w:rPr>
      </w:pPr>
    </w:p>
    <w:p w14:paraId="65B0A2E6">
      <w:pPr>
        <w:rPr>
          <w:rFonts w:ascii="仿宋" w:hAnsi="仿宋" w:eastAsia="仿宋"/>
          <w:b/>
          <w:bCs/>
          <w:color w:val="000000"/>
          <w:sz w:val="32"/>
          <w:szCs w:val="32"/>
        </w:rPr>
      </w:pPr>
    </w:p>
    <w:p w14:paraId="0A3F07F2">
      <w:pPr>
        <w:rPr>
          <w:rFonts w:ascii="仿宋" w:hAnsi="仿宋" w:eastAsia="仿宋"/>
          <w:b/>
          <w:bCs/>
          <w:color w:val="000000"/>
          <w:sz w:val="32"/>
          <w:szCs w:val="32"/>
        </w:rPr>
      </w:pPr>
    </w:p>
    <w:p w14:paraId="796356DD">
      <w:pPr>
        <w:rPr>
          <w:rFonts w:ascii="仿宋" w:hAnsi="仿宋" w:eastAsia="仿宋"/>
          <w:b/>
          <w:bCs/>
          <w:color w:val="000000"/>
          <w:sz w:val="32"/>
          <w:szCs w:val="32"/>
        </w:rPr>
      </w:pPr>
    </w:p>
    <w:p w14:paraId="343002DC">
      <w:pPr>
        <w:rPr>
          <w:rFonts w:ascii="仿宋" w:hAnsi="仿宋" w:eastAsia="仿宋"/>
          <w:b/>
          <w:bCs/>
          <w:color w:val="000000"/>
          <w:sz w:val="32"/>
          <w:szCs w:val="32"/>
        </w:rPr>
      </w:pPr>
    </w:p>
    <w:p w14:paraId="77521A7A">
      <w:pPr>
        <w:rPr>
          <w:rFonts w:ascii="仿宋" w:hAnsi="仿宋" w:eastAsia="仿宋"/>
          <w:b/>
          <w:bCs/>
          <w:color w:val="000000"/>
          <w:sz w:val="32"/>
          <w:szCs w:val="32"/>
        </w:rPr>
      </w:pPr>
    </w:p>
    <w:p w14:paraId="4B3C3738">
      <w:pPr>
        <w:rPr>
          <w:rFonts w:ascii="仿宋" w:hAnsi="仿宋" w:eastAsia="仿宋"/>
          <w:b/>
          <w:bCs/>
          <w:color w:val="000000"/>
          <w:sz w:val="32"/>
          <w:szCs w:val="32"/>
        </w:rPr>
      </w:pPr>
    </w:p>
    <w:p w14:paraId="6A2CFC6A">
      <w:pPr>
        <w:rPr>
          <w:rFonts w:ascii="仿宋" w:hAnsi="仿宋" w:eastAsia="仿宋"/>
          <w:b/>
          <w:bCs/>
          <w:color w:val="000000"/>
          <w:sz w:val="32"/>
          <w:szCs w:val="32"/>
        </w:rPr>
      </w:pPr>
    </w:p>
    <w:p w14:paraId="7AAF80AA">
      <w:pPr>
        <w:rPr>
          <w:rFonts w:ascii="仿宋" w:hAnsi="仿宋" w:eastAsia="仿宋"/>
          <w:b/>
          <w:bCs/>
          <w:color w:val="000000"/>
          <w:sz w:val="32"/>
          <w:szCs w:val="32"/>
        </w:rPr>
      </w:pPr>
    </w:p>
    <w:p w14:paraId="76B53D13">
      <w:pPr>
        <w:rPr>
          <w:rFonts w:ascii="仿宋" w:hAnsi="仿宋" w:eastAsia="仿宋"/>
          <w:b/>
          <w:bCs/>
          <w:color w:val="000000"/>
          <w:sz w:val="32"/>
          <w:szCs w:val="32"/>
        </w:rPr>
      </w:pPr>
    </w:p>
    <w:p w14:paraId="05FB4F15">
      <w:pPr>
        <w:rPr>
          <w:rFonts w:ascii="仿宋" w:hAnsi="仿宋" w:eastAsia="仿宋"/>
          <w:b/>
          <w:bCs/>
          <w:color w:val="000000"/>
          <w:sz w:val="32"/>
          <w:szCs w:val="32"/>
        </w:rPr>
      </w:pPr>
    </w:p>
    <w:p w14:paraId="6AA1F36A">
      <w:pPr>
        <w:rPr>
          <w:rFonts w:ascii="仿宋" w:hAnsi="仿宋" w:eastAsia="仿宋"/>
          <w:b/>
          <w:bCs/>
          <w:color w:val="000000"/>
          <w:sz w:val="32"/>
          <w:szCs w:val="32"/>
        </w:rPr>
      </w:pPr>
    </w:p>
    <w:p w14:paraId="26F17445">
      <w:pPr>
        <w:rPr>
          <w:rFonts w:ascii="仿宋" w:hAnsi="仿宋" w:eastAsia="仿宋"/>
          <w:b/>
          <w:bCs/>
          <w:color w:val="000000"/>
          <w:sz w:val="32"/>
          <w:szCs w:val="32"/>
        </w:rPr>
      </w:pPr>
    </w:p>
    <w:p w14:paraId="2235AD3A">
      <w:pPr>
        <w:pStyle w:val="15"/>
        <w:rPr>
          <w:rFonts w:ascii="宋体" w:hAnsi="宋体" w:cs="宋体"/>
          <w:b/>
          <w:bCs/>
          <w:sz w:val="28"/>
          <w:szCs w:val="28"/>
        </w:rPr>
      </w:pPr>
    </w:p>
    <w:p w14:paraId="28574EA0">
      <w:pPr>
        <w:pStyle w:val="15"/>
        <w:rPr>
          <w:rFonts w:ascii="宋体" w:hAnsi="宋体" w:cs="宋体"/>
          <w:b/>
          <w:bCs/>
          <w:sz w:val="28"/>
          <w:szCs w:val="28"/>
        </w:rPr>
      </w:pPr>
      <w:r>
        <w:rPr>
          <w:rFonts w:hint="eastAsia" w:ascii="宋体" w:hAnsi="宋体" w:cs="宋体"/>
          <w:b/>
          <w:bCs/>
          <w:sz w:val="28"/>
          <w:szCs w:val="28"/>
        </w:rPr>
        <w:t>开户许可证或基本存款账户信息</w:t>
      </w:r>
    </w:p>
    <w:p w14:paraId="2C3D5BEA">
      <w:pPr>
        <w:rPr>
          <w:rFonts w:ascii="仿宋" w:hAnsi="仿宋" w:eastAsia="仿宋"/>
          <w:b/>
          <w:bCs/>
          <w:color w:val="000000"/>
          <w:sz w:val="32"/>
          <w:szCs w:val="32"/>
        </w:rPr>
      </w:pPr>
    </w:p>
    <w:p w14:paraId="7465EADB">
      <w:pPr>
        <w:rPr>
          <w:rFonts w:ascii="仿宋" w:hAnsi="仿宋" w:eastAsia="仿宋"/>
          <w:b/>
          <w:bCs/>
          <w:color w:val="000000"/>
          <w:sz w:val="32"/>
          <w:szCs w:val="32"/>
        </w:rPr>
      </w:pPr>
    </w:p>
    <w:p w14:paraId="03AFDFD0">
      <w:pPr>
        <w:rPr>
          <w:rFonts w:ascii="仿宋" w:hAnsi="仿宋" w:eastAsia="仿宋"/>
          <w:b/>
          <w:bCs/>
          <w:color w:val="000000"/>
          <w:sz w:val="32"/>
          <w:szCs w:val="32"/>
        </w:rPr>
      </w:pPr>
    </w:p>
    <w:p w14:paraId="461EDAC3">
      <w:pPr>
        <w:rPr>
          <w:rFonts w:ascii="仿宋" w:hAnsi="仿宋" w:eastAsia="仿宋"/>
          <w:b/>
          <w:bCs/>
          <w:color w:val="000000"/>
          <w:sz w:val="32"/>
          <w:szCs w:val="32"/>
        </w:rPr>
      </w:pPr>
    </w:p>
    <w:p w14:paraId="126E85F4">
      <w:pPr>
        <w:rPr>
          <w:rFonts w:ascii="仿宋" w:hAnsi="仿宋" w:eastAsia="仿宋"/>
          <w:b/>
          <w:bCs/>
          <w:color w:val="000000"/>
          <w:sz w:val="32"/>
          <w:szCs w:val="32"/>
        </w:rPr>
      </w:pPr>
    </w:p>
    <w:p w14:paraId="62D0596E">
      <w:pPr>
        <w:rPr>
          <w:rFonts w:ascii="仿宋" w:hAnsi="仿宋" w:eastAsia="仿宋"/>
          <w:b/>
          <w:bCs/>
          <w:color w:val="000000"/>
          <w:sz w:val="32"/>
          <w:szCs w:val="32"/>
        </w:rPr>
      </w:pPr>
    </w:p>
    <w:p w14:paraId="68AF67D5">
      <w:pPr>
        <w:rPr>
          <w:rFonts w:ascii="仿宋" w:hAnsi="仿宋" w:eastAsia="仿宋"/>
          <w:b/>
          <w:bCs/>
          <w:color w:val="000000"/>
          <w:sz w:val="32"/>
          <w:szCs w:val="32"/>
        </w:rPr>
      </w:pPr>
    </w:p>
    <w:p w14:paraId="21AB90B1">
      <w:pPr>
        <w:rPr>
          <w:rFonts w:ascii="仿宋" w:hAnsi="仿宋" w:eastAsia="仿宋"/>
          <w:b/>
          <w:bCs/>
          <w:color w:val="000000"/>
          <w:sz w:val="32"/>
          <w:szCs w:val="32"/>
        </w:rPr>
      </w:pPr>
    </w:p>
    <w:p w14:paraId="59BC8329">
      <w:pPr>
        <w:rPr>
          <w:rFonts w:ascii="仿宋" w:hAnsi="仿宋" w:eastAsia="仿宋"/>
          <w:b/>
          <w:bCs/>
          <w:color w:val="000000"/>
          <w:sz w:val="32"/>
          <w:szCs w:val="32"/>
        </w:rPr>
      </w:pPr>
    </w:p>
    <w:p w14:paraId="24D9AF6E">
      <w:pPr>
        <w:rPr>
          <w:rFonts w:ascii="仿宋" w:hAnsi="仿宋" w:eastAsia="仿宋"/>
          <w:b/>
          <w:bCs/>
          <w:color w:val="000000"/>
          <w:sz w:val="32"/>
          <w:szCs w:val="32"/>
        </w:rPr>
      </w:pPr>
    </w:p>
    <w:p w14:paraId="0D3CA226">
      <w:pPr>
        <w:rPr>
          <w:rFonts w:ascii="仿宋" w:hAnsi="仿宋" w:eastAsia="仿宋"/>
          <w:b/>
          <w:bCs/>
          <w:color w:val="000000"/>
          <w:sz w:val="32"/>
          <w:szCs w:val="32"/>
        </w:rPr>
      </w:pPr>
    </w:p>
    <w:p w14:paraId="754CE9C9">
      <w:pPr>
        <w:rPr>
          <w:rFonts w:ascii="仿宋" w:hAnsi="仿宋" w:eastAsia="仿宋"/>
          <w:b/>
          <w:bCs/>
          <w:color w:val="000000"/>
          <w:sz w:val="32"/>
          <w:szCs w:val="32"/>
        </w:rPr>
      </w:pPr>
    </w:p>
    <w:p w14:paraId="6ED770B1">
      <w:pPr>
        <w:rPr>
          <w:rFonts w:ascii="仿宋" w:hAnsi="仿宋" w:eastAsia="仿宋"/>
          <w:b/>
          <w:bCs/>
          <w:color w:val="000000"/>
          <w:sz w:val="32"/>
          <w:szCs w:val="32"/>
        </w:rPr>
      </w:pPr>
    </w:p>
    <w:p w14:paraId="7AAAF5B1">
      <w:pPr>
        <w:rPr>
          <w:rFonts w:ascii="仿宋" w:hAnsi="仿宋" w:eastAsia="仿宋"/>
          <w:b/>
          <w:bCs/>
          <w:color w:val="000000"/>
          <w:sz w:val="32"/>
          <w:szCs w:val="32"/>
        </w:rPr>
      </w:pPr>
    </w:p>
    <w:p w14:paraId="43E4F567">
      <w:pPr>
        <w:rPr>
          <w:rFonts w:ascii="仿宋" w:hAnsi="仿宋" w:eastAsia="仿宋"/>
          <w:b/>
          <w:bCs/>
          <w:color w:val="000000"/>
          <w:sz w:val="32"/>
          <w:szCs w:val="32"/>
        </w:rPr>
      </w:pPr>
    </w:p>
    <w:p w14:paraId="3064A463">
      <w:pPr>
        <w:rPr>
          <w:rFonts w:ascii="仿宋" w:hAnsi="仿宋" w:eastAsia="仿宋"/>
          <w:b/>
          <w:bCs/>
          <w:color w:val="000000"/>
          <w:sz w:val="32"/>
          <w:szCs w:val="32"/>
        </w:rPr>
      </w:pPr>
    </w:p>
    <w:p w14:paraId="2298D147">
      <w:pPr>
        <w:rPr>
          <w:rFonts w:ascii="仿宋" w:hAnsi="仿宋" w:eastAsia="仿宋"/>
          <w:b/>
          <w:bCs/>
          <w:color w:val="000000"/>
          <w:sz w:val="32"/>
          <w:szCs w:val="32"/>
        </w:rPr>
      </w:pPr>
    </w:p>
    <w:p w14:paraId="248E7D4A">
      <w:pPr>
        <w:rPr>
          <w:rFonts w:ascii="仿宋" w:hAnsi="仿宋" w:eastAsia="仿宋"/>
          <w:b/>
          <w:bCs/>
          <w:color w:val="000000"/>
          <w:sz w:val="32"/>
          <w:szCs w:val="32"/>
        </w:rPr>
      </w:pPr>
    </w:p>
    <w:p w14:paraId="3C324423">
      <w:pPr>
        <w:rPr>
          <w:rFonts w:ascii="仿宋" w:hAnsi="仿宋" w:eastAsia="仿宋"/>
          <w:b/>
          <w:bCs/>
          <w:color w:val="000000"/>
          <w:sz w:val="32"/>
          <w:szCs w:val="32"/>
        </w:rPr>
      </w:pPr>
    </w:p>
    <w:p w14:paraId="6A8462C6">
      <w:pPr>
        <w:rPr>
          <w:rFonts w:ascii="仿宋" w:hAnsi="仿宋" w:eastAsia="仿宋"/>
          <w:b/>
          <w:bCs/>
          <w:color w:val="000000"/>
          <w:sz w:val="32"/>
          <w:szCs w:val="32"/>
        </w:rPr>
      </w:pPr>
    </w:p>
    <w:p w14:paraId="1CDDE7E5">
      <w:pPr>
        <w:rPr>
          <w:rFonts w:ascii="仿宋" w:hAnsi="仿宋" w:eastAsia="仿宋"/>
          <w:b/>
          <w:bCs/>
          <w:color w:val="000000"/>
          <w:sz w:val="32"/>
          <w:szCs w:val="32"/>
        </w:rPr>
      </w:pPr>
    </w:p>
    <w:p w14:paraId="1971A963">
      <w:pPr>
        <w:pStyle w:val="15"/>
        <w:rPr>
          <w:rFonts w:ascii="宋体" w:hAnsi="宋体" w:cs="宋体"/>
          <w:b/>
          <w:bCs/>
          <w:sz w:val="28"/>
          <w:szCs w:val="28"/>
        </w:rPr>
      </w:pPr>
      <w:r>
        <w:rPr>
          <w:rFonts w:hint="eastAsia" w:ascii="宋体" w:hAnsi="宋体" w:cs="宋体"/>
          <w:b/>
          <w:bCs/>
          <w:sz w:val="28"/>
          <w:szCs w:val="28"/>
        </w:rPr>
        <w:t>业绩证明材料（业绩一览表）</w:t>
      </w:r>
    </w:p>
    <w:p w14:paraId="53E698B0">
      <w:pPr>
        <w:rPr>
          <w:rFonts w:ascii="仿宋" w:hAnsi="仿宋" w:eastAsia="仿宋"/>
          <w:b/>
          <w:bCs/>
          <w:color w:val="000000"/>
          <w:sz w:val="32"/>
          <w:szCs w:val="32"/>
        </w:rPr>
      </w:pPr>
    </w:p>
    <w:p w14:paraId="648FB694">
      <w:pPr>
        <w:jc w:val="center"/>
        <w:rPr>
          <w:rFonts w:ascii="仿宋" w:hAnsi="仿宋" w:eastAsia="仿宋"/>
          <w:b/>
          <w:bCs/>
          <w:color w:val="000000"/>
          <w:sz w:val="32"/>
          <w:szCs w:val="32"/>
        </w:rPr>
      </w:pPr>
      <w:r>
        <w:rPr>
          <w:rFonts w:hint="eastAsia" w:ascii="宋体" w:hAnsi="宋体" w:cs="宋体"/>
          <w:b/>
          <w:bCs/>
          <w:sz w:val="44"/>
          <w:szCs w:val="44"/>
        </w:rPr>
        <w:t>业绩一览表</w:t>
      </w:r>
    </w:p>
    <w:p w14:paraId="7A0C120C">
      <w:pPr>
        <w:rPr>
          <w:rFonts w:ascii="仿宋" w:hAnsi="仿宋" w:eastAsia="仿宋"/>
          <w:b/>
          <w:bCs/>
          <w:color w:val="000000"/>
          <w:sz w:val="32"/>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517"/>
        <w:gridCol w:w="2932"/>
        <w:gridCol w:w="2478"/>
        <w:gridCol w:w="1221"/>
      </w:tblGrid>
      <w:tr w14:paraId="4133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48" w:type="dxa"/>
            <w:vAlign w:val="center"/>
          </w:tcPr>
          <w:p w14:paraId="715FC660">
            <w:pPr>
              <w:jc w:val="center"/>
              <w:rPr>
                <w:rFonts w:ascii="宋体" w:hAnsi="宋体" w:cs="宋体"/>
                <w:b/>
                <w:bCs/>
                <w:szCs w:val="21"/>
              </w:rPr>
            </w:pPr>
            <w:r>
              <w:rPr>
                <w:rFonts w:hint="eastAsia" w:ascii="宋体" w:hAnsi="宋体" w:cs="宋体"/>
                <w:b/>
                <w:bCs/>
                <w:szCs w:val="21"/>
              </w:rPr>
              <w:t>业绩类别</w:t>
            </w:r>
          </w:p>
        </w:tc>
        <w:tc>
          <w:tcPr>
            <w:tcW w:w="517" w:type="dxa"/>
            <w:vAlign w:val="center"/>
          </w:tcPr>
          <w:p w14:paraId="1D21E714">
            <w:pPr>
              <w:jc w:val="center"/>
              <w:rPr>
                <w:rFonts w:ascii="宋体" w:hAnsi="宋体" w:cs="宋体"/>
                <w:b/>
                <w:bCs/>
                <w:szCs w:val="21"/>
              </w:rPr>
            </w:pPr>
            <w:r>
              <w:rPr>
                <w:rFonts w:hint="eastAsia" w:ascii="宋体" w:hAnsi="宋体" w:cs="宋体"/>
                <w:b/>
                <w:bCs/>
                <w:szCs w:val="21"/>
              </w:rPr>
              <w:t>序号</w:t>
            </w:r>
          </w:p>
        </w:tc>
        <w:tc>
          <w:tcPr>
            <w:tcW w:w="2932" w:type="dxa"/>
            <w:vAlign w:val="center"/>
          </w:tcPr>
          <w:p w14:paraId="06EB5BD3">
            <w:pPr>
              <w:jc w:val="center"/>
              <w:rPr>
                <w:rFonts w:ascii="宋体" w:hAnsi="宋体" w:cs="宋体"/>
                <w:b/>
                <w:bCs/>
                <w:szCs w:val="21"/>
              </w:rPr>
            </w:pPr>
            <w:r>
              <w:rPr>
                <w:rFonts w:hint="eastAsia" w:ascii="宋体" w:hAnsi="宋体" w:cs="宋体"/>
                <w:b/>
                <w:bCs/>
                <w:szCs w:val="21"/>
              </w:rPr>
              <w:t>合同名</w:t>
            </w:r>
          </w:p>
        </w:tc>
        <w:tc>
          <w:tcPr>
            <w:tcW w:w="2478" w:type="dxa"/>
            <w:vAlign w:val="center"/>
          </w:tcPr>
          <w:p w14:paraId="769D90BA">
            <w:pPr>
              <w:jc w:val="center"/>
              <w:rPr>
                <w:rFonts w:ascii="宋体" w:hAnsi="宋体" w:cs="宋体"/>
                <w:b/>
                <w:bCs/>
                <w:szCs w:val="21"/>
              </w:rPr>
            </w:pPr>
            <w:r>
              <w:rPr>
                <w:rFonts w:hint="eastAsia" w:ascii="宋体" w:hAnsi="宋体" w:cs="宋体"/>
                <w:b/>
                <w:bCs/>
                <w:szCs w:val="21"/>
              </w:rPr>
              <w:t>服务主要内容（关键词句表述）</w:t>
            </w:r>
          </w:p>
        </w:tc>
        <w:tc>
          <w:tcPr>
            <w:tcW w:w="1221" w:type="dxa"/>
            <w:vAlign w:val="center"/>
          </w:tcPr>
          <w:p w14:paraId="17C8F84A">
            <w:pPr>
              <w:jc w:val="center"/>
              <w:rPr>
                <w:rFonts w:ascii="宋体" w:hAnsi="宋体" w:cs="宋体"/>
                <w:b/>
                <w:bCs/>
                <w:szCs w:val="21"/>
              </w:rPr>
            </w:pPr>
            <w:r>
              <w:rPr>
                <w:rFonts w:hint="eastAsia" w:ascii="宋体" w:hAnsi="宋体" w:cs="宋体"/>
                <w:b/>
                <w:bCs/>
                <w:szCs w:val="21"/>
              </w:rPr>
              <w:t>签约年月</w:t>
            </w:r>
          </w:p>
        </w:tc>
      </w:tr>
      <w:tr w14:paraId="54E5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48" w:type="dxa"/>
            <w:vMerge w:val="restart"/>
            <w:vAlign w:val="center"/>
          </w:tcPr>
          <w:p w14:paraId="6B047CCB">
            <w:pPr>
              <w:rPr>
                <w:rFonts w:ascii="宋体" w:hAnsi="宋体" w:cs="宋体"/>
                <w:b/>
                <w:bCs/>
                <w:szCs w:val="21"/>
              </w:rPr>
            </w:pPr>
            <w:del w:id="400" w:author="Jm&amp;Yq" w:date="2026-07-16T17:19:46Z">
              <w:r>
                <w:rPr>
                  <w:rFonts w:hint="eastAsia" w:ascii="方正仿宋_GB2312" w:hAnsi="方正仿宋_GB2312" w:eastAsia="方正仿宋_GB2312" w:cs="方正仿宋_GB2312"/>
                  <w:bCs/>
                  <w:color w:val="000000"/>
                  <w:sz w:val="24"/>
                </w:rPr>
                <w:delText>一</w:delText>
              </w:r>
            </w:del>
            <w:del w:id="401" w:author="Jm&amp;Yq" w:date="2026-07-16T17:19:45Z">
              <w:r>
                <w:rPr>
                  <w:rFonts w:hint="eastAsia" w:ascii="方正仿宋_GB2312" w:hAnsi="方正仿宋_GB2312" w:eastAsia="方正仿宋_GB2312" w:cs="方正仿宋_GB2312"/>
                  <w:bCs/>
                  <w:color w:val="000000"/>
                  <w:sz w:val="24"/>
                </w:rPr>
                <w:delText>、建筑或市政配套工程</w:delText>
              </w:r>
            </w:del>
            <w:r>
              <w:rPr>
                <w:rFonts w:hint="eastAsia" w:ascii="方正仿宋_GB2312" w:hAnsi="方正仿宋_GB2312" w:eastAsia="方正仿宋_GB2312" w:cs="方正仿宋_GB2312"/>
                <w:bCs/>
                <w:color w:val="000000"/>
                <w:sz w:val="24"/>
              </w:rPr>
              <w:t>监理服务业绩</w:t>
            </w:r>
          </w:p>
        </w:tc>
        <w:tc>
          <w:tcPr>
            <w:tcW w:w="517" w:type="dxa"/>
            <w:vAlign w:val="center"/>
          </w:tcPr>
          <w:p w14:paraId="6C58BCB7">
            <w:pPr>
              <w:jc w:val="center"/>
              <w:rPr>
                <w:rFonts w:ascii="宋体" w:hAnsi="宋体" w:cs="宋体"/>
                <w:b/>
                <w:bCs/>
                <w:szCs w:val="21"/>
              </w:rPr>
            </w:pPr>
          </w:p>
        </w:tc>
        <w:tc>
          <w:tcPr>
            <w:tcW w:w="2932" w:type="dxa"/>
            <w:vAlign w:val="center"/>
          </w:tcPr>
          <w:p w14:paraId="53B2A7AF">
            <w:pPr>
              <w:jc w:val="left"/>
              <w:rPr>
                <w:rFonts w:ascii="宋体" w:hAnsi="宋体" w:cs="宋体"/>
                <w:b/>
                <w:bCs/>
                <w:szCs w:val="21"/>
              </w:rPr>
            </w:pPr>
          </w:p>
        </w:tc>
        <w:tc>
          <w:tcPr>
            <w:tcW w:w="2478" w:type="dxa"/>
            <w:vAlign w:val="center"/>
          </w:tcPr>
          <w:p w14:paraId="38B4110C">
            <w:pPr>
              <w:jc w:val="left"/>
              <w:rPr>
                <w:rFonts w:ascii="宋体" w:hAnsi="宋体" w:cs="宋体"/>
                <w:b/>
                <w:bCs/>
                <w:szCs w:val="21"/>
              </w:rPr>
            </w:pPr>
          </w:p>
        </w:tc>
        <w:tc>
          <w:tcPr>
            <w:tcW w:w="1221" w:type="dxa"/>
            <w:vAlign w:val="center"/>
          </w:tcPr>
          <w:p w14:paraId="239291B6">
            <w:pPr>
              <w:jc w:val="center"/>
              <w:rPr>
                <w:rFonts w:ascii="宋体" w:hAnsi="宋体" w:cs="宋体"/>
                <w:b/>
                <w:bCs/>
                <w:szCs w:val="21"/>
              </w:rPr>
            </w:pPr>
          </w:p>
        </w:tc>
      </w:tr>
      <w:tr w14:paraId="2AED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48" w:type="dxa"/>
            <w:vMerge w:val="continue"/>
            <w:vAlign w:val="center"/>
          </w:tcPr>
          <w:p w14:paraId="6EAD0892">
            <w:pPr>
              <w:rPr>
                <w:rFonts w:ascii="宋体" w:hAnsi="宋体" w:cs="宋体"/>
                <w:b/>
                <w:bCs/>
                <w:szCs w:val="21"/>
              </w:rPr>
            </w:pPr>
          </w:p>
        </w:tc>
        <w:tc>
          <w:tcPr>
            <w:tcW w:w="517" w:type="dxa"/>
            <w:vAlign w:val="center"/>
          </w:tcPr>
          <w:p w14:paraId="3A8C867F">
            <w:pPr>
              <w:jc w:val="center"/>
              <w:rPr>
                <w:rFonts w:ascii="宋体" w:hAnsi="宋体" w:cs="宋体"/>
                <w:b/>
                <w:bCs/>
                <w:szCs w:val="21"/>
              </w:rPr>
            </w:pPr>
          </w:p>
        </w:tc>
        <w:tc>
          <w:tcPr>
            <w:tcW w:w="2932" w:type="dxa"/>
            <w:vAlign w:val="center"/>
          </w:tcPr>
          <w:p w14:paraId="72F04DE0">
            <w:pPr>
              <w:jc w:val="left"/>
              <w:rPr>
                <w:rFonts w:ascii="宋体" w:hAnsi="宋体" w:cs="宋体"/>
                <w:b/>
                <w:bCs/>
                <w:szCs w:val="21"/>
              </w:rPr>
            </w:pPr>
          </w:p>
        </w:tc>
        <w:tc>
          <w:tcPr>
            <w:tcW w:w="2478" w:type="dxa"/>
            <w:vAlign w:val="center"/>
          </w:tcPr>
          <w:p w14:paraId="3E72C6C1">
            <w:pPr>
              <w:jc w:val="left"/>
              <w:rPr>
                <w:rFonts w:ascii="宋体" w:hAnsi="宋体" w:cs="宋体"/>
                <w:b/>
                <w:bCs/>
                <w:szCs w:val="21"/>
              </w:rPr>
            </w:pPr>
          </w:p>
        </w:tc>
        <w:tc>
          <w:tcPr>
            <w:tcW w:w="1221" w:type="dxa"/>
            <w:vAlign w:val="center"/>
          </w:tcPr>
          <w:p w14:paraId="72613068">
            <w:pPr>
              <w:jc w:val="center"/>
              <w:rPr>
                <w:rFonts w:ascii="宋体" w:hAnsi="宋体" w:cs="宋体"/>
                <w:b/>
                <w:bCs/>
                <w:szCs w:val="21"/>
              </w:rPr>
            </w:pPr>
          </w:p>
        </w:tc>
      </w:tr>
      <w:tr w14:paraId="1C04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48" w:type="dxa"/>
            <w:vMerge w:val="continue"/>
            <w:vAlign w:val="center"/>
          </w:tcPr>
          <w:p w14:paraId="5C264215">
            <w:pPr>
              <w:rPr>
                <w:rFonts w:ascii="宋体" w:hAnsi="宋体" w:cs="宋体"/>
                <w:b/>
                <w:bCs/>
                <w:szCs w:val="21"/>
              </w:rPr>
            </w:pPr>
          </w:p>
        </w:tc>
        <w:tc>
          <w:tcPr>
            <w:tcW w:w="517" w:type="dxa"/>
            <w:vAlign w:val="center"/>
          </w:tcPr>
          <w:p w14:paraId="51650714">
            <w:pPr>
              <w:jc w:val="center"/>
              <w:rPr>
                <w:rFonts w:ascii="宋体" w:hAnsi="宋体" w:cs="宋体"/>
                <w:b/>
                <w:bCs/>
                <w:szCs w:val="21"/>
              </w:rPr>
            </w:pPr>
          </w:p>
        </w:tc>
        <w:tc>
          <w:tcPr>
            <w:tcW w:w="2932" w:type="dxa"/>
            <w:vAlign w:val="center"/>
          </w:tcPr>
          <w:p w14:paraId="28909D3F">
            <w:pPr>
              <w:jc w:val="left"/>
              <w:rPr>
                <w:rFonts w:ascii="宋体" w:hAnsi="宋体" w:cs="宋体"/>
                <w:b/>
                <w:bCs/>
                <w:szCs w:val="21"/>
              </w:rPr>
            </w:pPr>
          </w:p>
        </w:tc>
        <w:tc>
          <w:tcPr>
            <w:tcW w:w="2478" w:type="dxa"/>
            <w:vAlign w:val="center"/>
          </w:tcPr>
          <w:p w14:paraId="152D0CD8">
            <w:pPr>
              <w:jc w:val="left"/>
              <w:rPr>
                <w:rFonts w:ascii="宋体" w:hAnsi="宋体" w:cs="宋体"/>
                <w:b/>
                <w:bCs/>
                <w:szCs w:val="21"/>
              </w:rPr>
            </w:pPr>
          </w:p>
        </w:tc>
        <w:tc>
          <w:tcPr>
            <w:tcW w:w="1221" w:type="dxa"/>
            <w:vAlign w:val="center"/>
          </w:tcPr>
          <w:p w14:paraId="177C29BE">
            <w:pPr>
              <w:jc w:val="center"/>
              <w:rPr>
                <w:rFonts w:ascii="宋体" w:hAnsi="宋体" w:cs="宋体"/>
                <w:b/>
                <w:bCs/>
                <w:szCs w:val="21"/>
              </w:rPr>
            </w:pPr>
          </w:p>
        </w:tc>
      </w:tr>
      <w:tr w14:paraId="08C9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48" w:type="dxa"/>
            <w:vMerge w:val="continue"/>
            <w:vAlign w:val="center"/>
          </w:tcPr>
          <w:p w14:paraId="66417F7E">
            <w:pPr>
              <w:rPr>
                <w:rFonts w:ascii="宋体" w:hAnsi="宋体" w:cs="宋体"/>
                <w:b/>
                <w:bCs/>
                <w:szCs w:val="21"/>
              </w:rPr>
            </w:pPr>
          </w:p>
        </w:tc>
        <w:tc>
          <w:tcPr>
            <w:tcW w:w="517" w:type="dxa"/>
            <w:vAlign w:val="center"/>
          </w:tcPr>
          <w:p w14:paraId="76FE650D">
            <w:pPr>
              <w:jc w:val="center"/>
              <w:rPr>
                <w:rFonts w:ascii="宋体" w:hAnsi="宋体" w:cs="宋体"/>
                <w:b/>
                <w:bCs/>
                <w:szCs w:val="21"/>
              </w:rPr>
            </w:pPr>
          </w:p>
        </w:tc>
        <w:tc>
          <w:tcPr>
            <w:tcW w:w="2932" w:type="dxa"/>
            <w:vAlign w:val="center"/>
          </w:tcPr>
          <w:p w14:paraId="1458037C">
            <w:pPr>
              <w:jc w:val="left"/>
              <w:rPr>
                <w:rFonts w:ascii="宋体" w:hAnsi="宋体" w:cs="宋体"/>
                <w:b/>
                <w:bCs/>
                <w:szCs w:val="21"/>
              </w:rPr>
            </w:pPr>
          </w:p>
        </w:tc>
        <w:tc>
          <w:tcPr>
            <w:tcW w:w="2478" w:type="dxa"/>
            <w:vAlign w:val="center"/>
          </w:tcPr>
          <w:p w14:paraId="65A11CFC">
            <w:pPr>
              <w:jc w:val="left"/>
              <w:rPr>
                <w:rFonts w:ascii="宋体" w:hAnsi="宋体" w:cs="宋体"/>
                <w:b/>
                <w:bCs/>
                <w:szCs w:val="21"/>
              </w:rPr>
            </w:pPr>
          </w:p>
        </w:tc>
        <w:tc>
          <w:tcPr>
            <w:tcW w:w="1221" w:type="dxa"/>
            <w:vAlign w:val="center"/>
          </w:tcPr>
          <w:p w14:paraId="2CD571F9">
            <w:pPr>
              <w:jc w:val="center"/>
              <w:rPr>
                <w:rFonts w:ascii="宋体" w:hAnsi="宋体" w:cs="宋体"/>
                <w:b/>
                <w:bCs/>
                <w:szCs w:val="21"/>
              </w:rPr>
            </w:pPr>
          </w:p>
        </w:tc>
      </w:tr>
      <w:tr w14:paraId="187B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48" w:type="dxa"/>
            <w:vMerge w:val="continue"/>
            <w:vAlign w:val="center"/>
          </w:tcPr>
          <w:p w14:paraId="7F51D9B3">
            <w:pPr>
              <w:rPr>
                <w:rFonts w:ascii="宋体" w:hAnsi="宋体" w:cs="宋体"/>
                <w:b/>
                <w:bCs/>
                <w:szCs w:val="21"/>
              </w:rPr>
            </w:pPr>
          </w:p>
        </w:tc>
        <w:tc>
          <w:tcPr>
            <w:tcW w:w="517" w:type="dxa"/>
            <w:vAlign w:val="center"/>
          </w:tcPr>
          <w:p w14:paraId="1BB8ED0E">
            <w:pPr>
              <w:jc w:val="center"/>
              <w:rPr>
                <w:rFonts w:ascii="宋体" w:hAnsi="宋体" w:cs="宋体"/>
                <w:b/>
                <w:bCs/>
                <w:szCs w:val="21"/>
              </w:rPr>
            </w:pPr>
          </w:p>
        </w:tc>
        <w:tc>
          <w:tcPr>
            <w:tcW w:w="2932" w:type="dxa"/>
            <w:vAlign w:val="center"/>
          </w:tcPr>
          <w:p w14:paraId="6C8562DD">
            <w:pPr>
              <w:jc w:val="left"/>
              <w:rPr>
                <w:rFonts w:ascii="宋体" w:hAnsi="宋体" w:cs="宋体"/>
                <w:b/>
                <w:bCs/>
                <w:szCs w:val="21"/>
              </w:rPr>
            </w:pPr>
          </w:p>
        </w:tc>
        <w:tc>
          <w:tcPr>
            <w:tcW w:w="2478" w:type="dxa"/>
            <w:vAlign w:val="center"/>
          </w:tcPr>
          <w:p w14:paraId="31293C5E">
            <w:pPr>
              <w:jc w:val="left"/>
              <w:rPr>
                <w:rFonts w:ascii="宋体" w:hAnsi="宋体" w:cs="宋体"/>
                <w:b/>
                <w:bCs/>
                <w:szCs w:val="21"/>
              </w:rPr>
            </w:pPr>
          </w:p>
        </w:tc>
        <w:tc>
          <w:tcPr>
            <w:tcW w:w="1221" w:type="dxa"/>
            <w:vAlign w:val="center"/>
          </w:tcPr>
          <w:p w14:paraId="0C07519B">
            <w:pPr>
              <w:jc w:val="center"/>
              <w:rPr>
                <w:rFonts w:ascii="宋体" w:hAnsi="宋体" w:cs="宋体"/>
                <w:b/>
                <w:bCs/>
                <w:szCs w:val="21"/>
              </w:rPr>
            </w:pPr>
          </w:p>
        </w:tc>
      </w:tr>
      <w:tr w14:paraId="1007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48" w:type="dxa"/>
            <w:vMerge w:val="continue"/>
            <w:vAlign w:val="center"/>
          </w:tcPr>
          <w:p w14:paraId="3DD3E178">
            <w:pPr>
              <w:rPr>
                <w:rFonts w:ascii="宋体" w:hAnsi="宋体" w:cs="宋体"/>
                <w:b/>
                <w:bCs/>
                <w:szCs w:val="21"/>
              </w:rPr>
            </w:pPr>
          </w:p>
        </w:tc>
        <w:tc>
          <w:tcPr>
            <w:tcW w:w="517" w:type="dxa"/>
            <w:vAlign w:val="center"/>
          </w:tcPr>
          <w:p w14:paraId="79AB9379">
            <w:pPr>
              <w:jc w:val="center"/>
              <w:rPr>
                <w:rFonts w:ascii="宋体" w:hAnsi="宋体" w:cs="宋体"/>
                <w:b/>
                <w:bCs/>
                <w:szCs w:val="21"/>
              </w:rPr>
            </w:pPr>
          </w:p>
        </w:tc>
        <w:tc>
          <w:tcPr>
            <w:tcW w:w="2932" w:type="dxa"/>
            <w:vAlign w:val="center"/>
          </w:tcPr>
          <w:p w14:paraId="04DB588C">
            <w:pPr>
              <w:jc w:val="left"/>
              <w:rPr>
                <w:rFonts w:ascii="宋体" w:hAnsi="宋体" w:cs="宋体"/>
                <w:b/>
                <w:bCs/>
                <w:szCs w:val="21"/>
              </w:rPr>
            </w:pPr>
          </w:p>
        </w:tc>
        <w:tc>
          <w:tcPr>
            <w:tcW w:w="2478" w:type="dxa"/>
            <w:vAlign w:val="center"/>
          </w:tcPr>
          <w:p w14:paraId="336FEC66">
            <w:pPr>
              <w:jc w:val="left"/>
              <w:rPr>
                <w:rFonts w:ascii="宋体" w:hAnsi="宋体" w:cs="宋体"/>
                <w:b/>
                <w:bCs/>
                <w:szCs w:val="21"/>
              </w:rPr>
            </w:pPr>
          </w:p>
        </w:tc>
        <w:tc>
          <w:tcPr>
            <w:tcW w:w="1221" w:type="dxa"/>
            <w:vAlign w:val="center"/>
          </w:tcPr>
          <w:p w14:paraId="139209F8">
            <w:pPr>
              <w:jc w:val="center"/>
              <w:rPr>
                <w:rFonts w:ascii="宋体" w:hAnsi="宋体" w:cs="宋体"/>
                <w:b/>
                <w:bCs/>
                <w:szCs w:val="21"/>
              </w:rPr>
            </w:pPr>
          </w:p>
        </w:tc>
      </w:tr>
      <w:tr w14:paraId="05F5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48" w:type="dxa"/>
            <w:vMerge w:val="continue"/>
            <w:vAlign w:val="center"/>
          </w:tcPr>
          <w:p w14:paraId="519D3E46">
            <w:pPr>
              <w:rPr>
                <w:rFonts w:ascii="宋体" w:hAnsi="宋体" w:cs="宋体"/>
                <w:b/>
                <w:bCs/>
                <w:szCs w:val="21"/>
              </w:rPr>
            </w:pPr>
          </w:p>
        </w:tc>
        <w:tc>
          <w:tcPr>
            <w:tcW w:w="517" w:type="dxa"/>
            <w:vAlign w:val="center"/>
          </w:tcPr>
          <w:p w14:paraId="3634F289">
            <w:pPr>
              <w:jc w:val="center"/>
              <w:rPr>
                <w:rFonts w:ascii="宋体" w:hAnsi="宋体" w:cs="宋体"/>
                <w:b/>
                <w:bCs/>
                <w:szCs w:val="21"/>
              </w:rPr>
            </w:pPr>
          </w:p>
        </w:tc>
        <w:tc>
          <w:tcPr>
            <w:tcW w:w="2932" w:type="dxa"/>
            <w:vAlign w:val="center"/>
          </w:tcPr>
          <w:p w14:paraId="6DD6505D">
            <w:pPr>
              <w:jc w:val="left"/>
              <w:rPr>
                <w:rFonts w:ascii="宋体" w:hAnsi="宋体" w:cs="宋体"/>
                <w:b/>
                <w:bCs/>
                <w:szCs w:val="21"/>
              </w:rPr>
            </w:pPr>
          </w:p>
        </w:tc>
        <w:tc>
          <w:tcPr>
            <w:tcW w:w="2478" w:type="dxa"/>
            <w:vAlign w:val="center"/>
          </w:tcPr>
          <w:p w14:paraId="4BB28AF5">
            <w:pPr>
              <w:jc w:val="left"/>
              <w:rPr>
                <w:rFonts w:ascii="宋体" w:hAnsi="宋体" w:cs="宋体"/>
                <w:b/>
                <w:bCs/>
                <w:szCs w:val="21"/>
              </w:rPr>
            </w:pPr>
          </w:p>
        </w:tc>
        <w:tc>
          <w:tcPr>
            <w:tcW w:w="1221" w:type="dxa"/>
            <w:vAlign w:val="center"/>
          </w:tcPr>
          <w:p w14:paraId="492DBE5A">
            <w:pPr>
              <w:jc w:val="center"/>
              <w:rPr>
                <w:rFonts w:ascii="宋体" w:hAnsi="宋体" w:cs="宋体"/>
                <w:b/>
                <w:bCs/>
                <w:szCs w:val="21"/>
              </w:rPr>
            </w:pPr>
          </w:p>
        </w:tc>
      </w:tr>
      <w:tr w14:paraId="084C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48" w:type="dxa"/>
            <w:vMerge w:val="continue"/>
            <w:vAlign w:val="center"/>
          </w:tcPr>
          <w:p w14:paraId="545A353A">
            <w:pPr>
              <w:rPr>
                <w:rFonts w:ascii="宋体" w:hAnsi="宋体" w:cs="宋体"/>
                <w:b/>
                <w:bCs/>
                <w:szCs w:val="21"/>
              </w:rPr>
            </w:pPr>
          </w:p>
        </w:tc>
        <w:tc>
          <w:tcPr>
            <w:tcW w:w="517" w:type="dxa"/>
            <w:vAlign w:val="center"/>
          </w:tcPr>
          <w:p w14:paraId="5B118BB9">
            <w:pPr>
              <w:jc w:val="center"/>
              <w:rPr>
                <w:rFonts w:ascii="宋体" w:hAnsi="宋体" w:cs="宋体"/>
                <w:b/>
                <w:bCs/>
                <w:szCs w:val="21"/>
              </w:rPr>
            </w:pPr>
          </w:p>
        </w:tc>
        <w:tc>
          <w:tcPr>
            <w:tcW w:w="2932" w:type="dxa"/>
            <w:vAlign w:val="center"/>
          </w:tcPr>
          <w:p w14:paraId="3CA6EA42">
            <w:pPr>
              <w:jc w:val="left"/>
              <w:rPr>
                <w:rFonts w:ascii="宋体" w:hAnsi="宋体" w:cs="宋体"/>
                <w:b/>
                <w:bCs/>
                <w:szCs w:val="21"/>
              </w:rPr>
            </w:pPr>
          </w:p>
        </w:tc>
        <w:tc>
          <w:tcPr>
            <w:tcW w:w="2478" w:type="dxa"/>
            <w:vAlign w:val="center"/>
          </w:tcPr>
          <w:p w14:paraId="7AB72916">
            <w:pPr>
              <w:jc w:val="left"/>
              <w:rPr>
                <w:rFonts w:ascii="宋体" w:hAnsi="宋体" w:cs="宋体"/>
                <w:b/>
                <w:bCs/>
                <w:szCs w:val="21"/>
              </w:rPr>
            </w:pPr>
          </w:p>
        </w:tc>
        <w:tc>
          <w:tcPr>
            <w:tcW w:w="1221" w:type="dxa"/>
            <w:vAlign w:val="center"/>
          </w:tcPr>
          <w:p w14:paraId="683BF0D1">
            <w:pPr>
              <w:jc w:val="center"/>
              <w:rPr>
                <w:rFonts w:ascii="宋体" w:hAnsi="宋体" w:cs="宋体"/>
                <w:b/>
                <w:bCs/>
                <w:szCs w:val="21"/>
              </w:rPr>
            </w:pPr>
          </w:p>
        </w:tc>
      </w:tr>
      <w:tr w14:paraId="7417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48" w:type="dxa"/>
            <w:vMerge w:val="continue"/>
            <w:vAlign w:val="center"/>
          </w:tcPr>
          <w:p w14:paraId="3FBEF846">
            <w:pPr>
              <w:rPr>
                <w:rFonts w:ascii="宋体" w:hAnsi="宋体" w:cs="宋体"/>
                <w:b/>
                <w:bCs/>
                <w:szCs w:val="21"/>
              </w:rPr>
            </w:pPr>
          </w:p>
        </w:tc>
        <w:tc>
          <w:tcPr>
            <w:tcW w:w="517" w:type="dxa"/>
            <w:vAlign w:val="center"/>
          </w:tcPr>
          <w:p w14:paraId="4F828119">
            <w:pPr>
              <w:jc w:val="center"/>
              <w:rPr>
                <w:rFonts w:ascii="宋体" w:hAnsi="宋体" w:cs="宋体"/>
                <w:b/>
                <w:bCs/>
                <w:szCs w:val="21"/>
              </w:rPr>
            </w:pPr>
          </w:p>
        </w:tc>
        <w:tc>
          <w:tcPr>
            <w:tcW w:w="2932" w:type="dxa"/>
            <w:vAlign w:val="center"/>
          </w:tcPr>
          <w:p w14:paraId="144C063D">
            <w:pPr>
              <w:jc w:val="left"/>
              <w:rPr>
                <w:rFonts w:ascii="宋体" w:hAnsi="宋体" w:cs="宋体"/>
                <w:b/>
                <w:bCs/>
                <w:szCs w:val="21"/>
              </w:rPr>
            </w:pPr>
          </w:p>
        </w:tc>
        <w:tc>
          <w:tcPr>
            <w:tcW w:w="2478" w:type="dxa"/>
            <w:vAlign w:val="center"/>
          </w:tcPr>
          <w:p w14:paraId="08B0DCC7">
            <w:pPr>
              <w:jc w:val="left"/>
              <w:rPr>
                <w:rFonts w:ascii="宋体" w:hAnsi="宋体" w:cs="宋体"/>
                <w:b/>
                <w:bCs/>
                <w:szCs w:val="21"/>
              </w:rPr>
            </w:pPr>
          </w:p>
        </w:tc>
        <w:tc>
          <w:tcPr>
            <w:tcW w:w="1221" w:type="dxa"/>
            <w:vAlign w:val="center"/>
          </w:tcPr>
          <w:p w14:paraId="59BE310F">
            <w:pPr>
              <w:jc w:val="center"/>
              <w:rPr>
                <w:rFonts w:ascii="宋体" w:hAnsi="宋体" w:cs="宋体"/>
                <w:b/>
                <w:bCs/>
                <w:szCs w:val="21"/>
              </w:rPr>
            </w:pPr>
          </w:p>
        </w:tc>
      </w:tr>
    </w:tbl>
    <w:p w14:paraId="082805AB">
      <w:pPr>
        <w:rPr>
          <w:rFonts w:ascii="仿宋" w:hAnsi="仿宋" w:eastAsia="仿宋"/>
          <w:b/>
          <w:bCs/>
          <w:color w:val="000000"/>
          <w:sz w:val="32"/>
          <w:szCs w:val="32"/>
        </w:rPr>
      </w:pPr>
    </w:p>
    <w:p w14:paraId="4E48FDFE">
      <w:pPr>
        <w:jc w:val="right"/>
        <w:rPr>
          <w:rFonts w:ascii="宋体" w:hAnsi="宋体" w:cs="宋体"/>
          <w:sz w:val="28"/>
          <w:szCs w:val="28"/>
        </w:rPr>
      </w:pPr>
      <w:r>
        <w:rPr>
          <w:rFonts w:hint="eastAsia" w:ascii="宋体" w:hAnsi="宋体" w:cs="宋体"/>
          <w:sz w:val="28"/>
          <w:szCs w:val="28"/>
        </w:rPr>
        <w:t>报价人（盖公章）：_________________________</w:t>
      </w:r>
    </w:p>
    <w:p w14:paraId="7F9EE964">
      <w:pPr>
        <w:jc w:val="right"/>
        <w:rPr>
          <w:rFonts w:ascii="宋体" w:hAnsi="宋体" w:cs="宋体"/>
          <w:sz w:val="28"/>
          <w:szCs w:val="28"/>
        </w:rPr>
      </w:pPr>
      <w:r>
        <w:rPr>
          <w:rFonts w:hint="eastAsia" w:ascii="宋体" w:hAnsi="宋体" w:cs="宋体"/>
          <w:sz w:val="28"/>
          <w:szCs w:val="28"/>
        </w:rPr>
        <w:t>法定代表人或授权委托人（签字或盖章）：_________________________</w:t>
      </w:r>
    </w:p>
    <w:p w14:paraId="41EBF913">
      <w:pPr>
        <w:jc w:val="right"/>
        <w:rPr>
          <w:rFonts w:ascii="宋体" w:hAnsi="宋体" w:cs="宋体"/>
          <w:b/>
          <w:bCs/>
          <w:sz w:val="28"/>
          <w:szCs w:val="28"/>
        </w:rPr>
      </w:pPr>
      <w:r>
        <w:rPr>
          <w:rFonts w:hint="eastAsia" w:ascii="宋体" w:hAnsi="宋体" w:cs="宋体"/>
          <w:sz w:val="28"/>
          <w:szCs w:val="28"/>
        </w:rPr>
        <w:t>年   月   日</w:t>
      </w:r>
    </w:p>
    <w:p w14:paraId="69D94196">
      <w:pPr>
        <w:pStyle w:val="15"/>
        <w:rPr>
          <w:rFonts w:ascii="宋体" w:hAnsi="宋体" w:cs="宋体"/>
          <w:b/>
          <w:bCs/>
          <w:sz w:val="28"/>
          <w:szCs w:val="28"/>
        </w:rPr>
      </w:pPr>
    </w:p>
    <w:p w14:paraId="698B1728">
      <w:pPr>
        <w:pStyle w:val="15"/>
        <w:rPr>
          <w:rFonts w:ascii="宋体" w:hAnsi="宋体" w:cs="宋体"/>
          <w:b/>
          <w:bCs/>
          <w:sz w:val="28"/>
          <w:szCs w:val="28"/>
        </w:rPr>
      </w:pPr>
      <w:r>
        <w:rPr>
          <w:rFonts w:hint="eastAsia" w:ascii="宋体" w:hAnsi="宋体" w:cs="宋体"/>
          <w:b/>
          <w:bCs/>
          <w:sz w:val="28"/>
          <w:szCs w:val="28"/>
        </w:rPr>
        <w:t>业绩证明材料（提供合同全本）</w:t>
      </w:r>
    </w:p>
    <w:p w14:paraId="7ABB3316">
      <w:pPr>
        <w:rPr>
          <w:rFonts w:ascii="仿宋" w:hAnsi="仿宋" w:eastAsia="仿宋"/>
          <w:b/>
          <w:bCs/>
          <w:color w:val="000000"/>
          <w:sz w:val="32"/>
          <w:szCs w:val="32"/>
        </w:rPr>
      </w:pPr>
    </w:p>
    <w:p w14:paraId="104C103E">
      <w:pPr>
        <w:rPr>
          <w:rFonts w:ascii="仿宋" w:hAnsi="仿宋" w:eastAsia="仿宋"/>
          <w:b/>
          <w:bCs/>
          <w:color w:val="000000"/>
          <w:sz w:val="32"/>
          <w:szCs w:val="32"/>
        </w:rPr>
      </w:pPr>
    </w:p>
    <w:p w14:paraId="6B0E105D">
      <w:pPr>
        <w:rPr>
          <w:rFonts w:ascii="仿宋" w:hAnsi="仿宋" w:eastAsia="仿宋"/>
          <w:b/>
          <w:bCs/>
          <w:color w:val="000000"/>
          <w:sz w:val="32"/>
          <w:szCs w:val="32"/>
        </w:rPr>
      </w:pPr>
    </w:p>
    <w:p w14:paraId="3D9A1DCC">
      <w:pPr>
        <w:rPr>
          <w:rFonts w:ascii="仿宋" w:hAnsi="仿宋" w:eastAsia="仿宋"/>
          <w:b/>
          <w:bCs/>
          <w:color w:val="000000"/>
          <w:sz w:val="32"/>
          <w:szCs w:val="32"/>
        </w:rPr>
      </w:pPr>
    </w:p>
    <w:p w14:paraId="601AE8E6">
      <w:pPr>
        <w:rPr>
          <w:rFonts w:ascii="仿宋" w:hAnsi="仿宋" w:eastAsia="仿宋"/>
          <w:b/>
          <w:bCs/>
          <w:color w:val="000000"/>
          <w:sz w:val="32"/>
          <w:szCs w:val="32"/>
        </w:rPr>
      </w:pPr>
    </w:p>
    <w:p w14:paraId="2F28B47B">
      <w:pPr>
        <w:rPr>
          <w:rFonts w:ascii="仿宋" w:hAnsi="仿宋" w:eastAsia="仿宋"/>
          <w:b/>
          <w:bCs/>
          <w:color w:val="000000"/>
          <w:sz w:val="32"/>
          <w:szCs w:val="32"/>
        </w:rPr>
      </w:pPr>
    </w:p>
    <w:p w14:paraId="10EFEED2">
      <w:pPr>
        <w:rPr>
          <w:rFonts w:ascii="仿宋" w:hAnsi="仿宋" w:eastAsia="仿宋"/>
          <w:b/>
          <w:bCs/>
          <w:color w:val="000000"/>
          <w:sz w:val="32"/>
          <w:szCs w:val="32"/>
        </w:rPr>
      </w:pPr>
    </w:p>
    <w:p w14:paraId="234E7422">
      <w:pPr>
        <w:rPr>
          <w:rFonts w:ascii="仿宋" w:hAnsi="仿宋" w:eastAsia="仿宋"/>
          <w:b/>
          <w:bCs/>
          <w:color w:val="000000"/>
          <w:sz w:val="32"/>
          <w:szCs w:val="32"/>
        </w:rPr>
      </w:pPr>
    </w:p>
    <w:p w14:paraId="775589CA">
      <w:pPr>
        <w:rPr>
          <w:rFonts w:ascii="仿宋" w:hAnsi="仿宋" w:eastAsia="仿宋"/>
          <w:b/>
          <w:bCs/>
          <w:color w:val="000000"/>
          <w:sz w:val="32"/>
          <w:szCs w:val="32"/>
        </w:rPr>
      </w:pPr>
    </w:p>
    <w:p w14:paraId="3F658B7C">
      <w:pPr>
        <w:rPr>
          <w:rFonts w:ascii="仿宋" w:hAnsi="仿宋" w:eastAsia="仿宋"/>
          <w:b/>
          <w:bCs/>
          <w:color w:val="000000"/>
          <w:sz w:val="32"/>
          <w:szCs w:val="32"/>
        </w:rPr>
      </w:pPr>
    </w:p>
    <w:p w14:paraId="7AF96E60">
      <w:pPr>
        <w:rPr>
          <w:rFonts w:ascii="仿宋" w:hAnsi="仿宋" w:eastAsia="仿宋"/>
          <w:b/>
          <w:bCs/>
          <w:color w:val="000000"/>
          <w:sz w:val="32"/>
          <w:szCs w:val="32"/>
        </w:rPr>
      </w:pPr>
    </w:p>
    <w:p w14:paraId="580A46DC">
      <w:pPr>
        <w:rPr>
          <w:rFonts w:ascii="仿宋" w:hAnsi="仿宋" w:eastAsia="仿宋"/>
          <w:b/>
          <w:bCs/>
          <w:color w:val="000000"/>
          <w:sz w:val="32"/>
          <w:szCs w:val="32"/>
        </w:rPr>
      </w:pPr>
    </w:p>
    <w:p w14:paraId="0CE5E43D">
      <w:pPr>
        <w:rPr>
          <w:rFonts w:ascii="仿宋" w:hAnsi="仿宋" w:eastAsia="仿宋"/>
          <w:b/>
          <w:bCs/>
          <w:color w:val="000000"/>
          <w:sz w:val="32"/>
          <w:szCs w:val="32"/>
        </w:rPr>
      </w:pPr>
    </w:p>
    <w:p w14:paraId="3FF7EE3F">
      <w:pPr>
        <w:rPr>
          <w:rFonts w:ascii="仿宋" w:hAnsi="仿宋" w:eastAsia="仿宋"/>
          <w:b/>
          <w:bCs/>
          <w:color w:val="000000"/>
          <w:sz w:val="32"/>
          <w:szCs w:val="32"/>
        </w:rPr>
      </w:pPr>
    </w:p>
    <w:p w14:paraId="487A7E3A">
      <w:pPr>
        <w:rPr>
          <w:rFonts w:ascii="仿宋" w:hAnsi="仿宋" w:eastAsia="仿宋"/>
          <w:b/>
          <w:bCs/>
          <w:color w:val="000000"/>
          <w:sz w:val="32"/>
          <w:szCs w:val="32"/>
        </w:rPr>
      </w:pPr>
    </w:p>
    <w:p w14:paraId="6BE2703D">
      <w:pPr>
        <w:rPr>
          <w:rFonts w:ascii="仿宋" w:hAnsi="仿宋" w:eastAsia="仿宋"/>
          <w:b/>
          <w:bCs/>
          <w:color w:val="000000"/>
          <w:sz w:val="32"/>
          <w:szCs w:val="32"/>
        </w:rPr>
      </w:pPr>
    </w:p>
    <w:p w14:paraId="71A3781B">
      <w:pPr>
        <w:rPr>
          <w:rFonts w:ascii="仿宋" w:hAnsi="仿宋" w:eastAsia="仿宋"/>
          <w:b/>
          <w:bCs/>
          <w:color w:val="000000"/>
          <w:sz w:val="32"/>
          <w:szCs w:val="32"/>
        </w:rPr>
      </w:pPr>
    </w:p>
    <w:p w14:paraId="7AA8CEF1">
      <w:pPr>
        <w:rPr>
          <w:rFonts w:ascii="仿宋" w:hAnsi="仿宋" w:eastAsia="仿宋"/>
          <w:b/>
          <w:bCs/>
          <w:color w:val="000000"/>
          <w:sz w:val="32"/>
          <w:szCs w:val="32"/>
        </w:rPr>
      </w:pPr>
    </w:p>
    <w:p w14:paraId="4EA980B4">
      <w:pPr>
        <w:rPr>
          <w:rFonts w:ascii="仿宋" w:hAnsi="仿宋" w:eastAsia="仿宋"/>
          <w:b/>
          <w:bCs/>
          <w:color w:val="000000"/>
          <w:sz w:val="32"/>
          <w:szCs w:val="32"/>
        </w:rPr>
      </w:pPr>
    </w:p>
    <w:p w14:paraId="560F763B">
      <w:pPr>
        <w:rPr>
          <w:rFonts w:ascii="仿宋" w:hAnsi="仿宋" w:eastAsia="仿宋"/>
          <w:b/>
          <w:bCs/>
          <w:color w:val="000000"/>
          <w:sz w:val="32"/>
          <w:szCs w:val="32"/>
        </w:rPr>
      </w:pPr>
    </w:p>
    <w:p w14:paraId="40747B38">
      <w:pPr>
        <w:rPr>
          <w:rFonts w:ascii="仿宋" w:hAnsi="仿宋" w:eastAsia="仿宋"/>
          <w:b/>
          <w:bCs/>
          <w:color w:val="000000"/>
          <w:sz w:val="32"/>
          <w:szCs w:val="32"/>
        </w:rPr>
      </w:pPr>
    </w:p>
    <w:p w14:paraId="7AFE200B">
      <w:pPr>
        <w:pStyle w:val="15"/>
        <w:rPr>
          <w:rFonts w:ascii="宋体" w:hAnsi="宋体" w:cs="宋体"/>
          <w:b/>
          <w:bCs/>
          <w:sz w:val="28"/>
          <w:szCs w:val="28"/>
        </w:rPr>
      </w:pPr>
      <w:r>
        <w:rPr>
          <w:rFonts w:hint="eastAsia" w:ascii="宋体" w:hAnsi="宋体" w:cs="宋体"/>
          <w:b/>
          <w:bCs/>
          <w:sz w:val="28"/>
          <w:szCs w:val="28"/>
        </w:rPr>
        <w:t>报价人信誉承诺证明材料（格式自拟）</w:t>
      </w:r>
    </w:p>
    <w:p w14:paraId="44DCA359">
      <w:pPr>
        <w:pStyle w:val="15"/>
        <w:rPr>
          <w:rFonts w:ascii="仿宋" w:hAnsi="仿宋" w:eastAsia="仿宋" w:cs="Times New Roman"/>
          <w:b/>
          <w:bCs/>
          <w:color w:val="000000"/>
          <w:kern w:val="2"/>
          <w:sz w:val="32"/>
          <w:szCs w:val="32"/>
        </w:rPr>
      </w:pPr>
      <w:r>
        <w:rPr>
          <w:rFonts w:hint="eastAsia" w:ascii="仿宋" w:hAnsi="仿宋" w:eastAsia="仿宋" w:cs="Times New Roman"/>
          <w:b/>
          <w:bCs/>
          <w:color w:val="000000"/>
          <w:kern w:val="2"/>
          <w:sz w:val="32"/>
          <w:szCs w:val="32"/>
        </w:rPr>
        <w:br w:type="page"/>
      </w:r>
    </w:p>
    <w:p w14:paraId="74909A4D">
      <w:pPr>
        <w:pStyle w:val="15"/>
        <w:rPr>
          <w:rFonts w:ascii="仿宋" w:hAnsi="仿宋" w:eastAsia="仿宋" w:cs="Times New Roman"/>
          <w:b/>
          <w:bCs/>
          <w:color w:val="000000"/>
          <w:kern w:val="2"/>
          <w:sz w:val="32"/>
          <w:szCs w:val="32"/>
        </w:rPr>
      </w:pPr>
      <w:r>
        <w:rPr>
          <w:rFonts w:hint="eastAsia" w:ascii="宋体" w:hAnsi="宋体" w:cs="宋体"/>
          <w:b/>
          <w:bCs/>
          <w:sz w:val="28"/>
          <w:szCs w:val="28"/>
        </w:rPr>
        <w:t>投标人认为需提交的其他补充材料（格式自拟）</w:t>
      </w:r>
    </w:p>
    <w:p w14:paraId="3BCB7225">
      <w:pPr>
        <w:pStyle w:val="14"/>
      </w:pPr>
    </w:p>
    <w:p w14:paraId="79792A89">
      <w:pPr>
        <w:pStyle w:val="15"/>
        <w:rPr>
          <w:rFonts w:ascii="宋体" w:hAnsi="宋体" w:cs="宋体"/>
          <w:sz w:val="28"/>
          <w:szCs w:val="28"/>
          <w:u w:val="single"/>
        </w:rPr>
      </w:pPr>
    </w:p>
    <w:p w14:paraId="2DD9DA0E">
      <w:pPr>
        <w:pStyle w:val="15"/>
        <w:rPr>
          <w:rFonts w:ascii="宋体" w:hAnsi="宋体" w:cs="宋体"/>
          <w:sz w:val="28"/>
          <w:szCs w:val="28"/>
          <w:u w:val="single"/>
        </w:rPr>
      </w:pPr>
    </w:p>
    <w:p w14:paraId="1BC5286D">
      <w:pPr>
        <w:rPr>
          <w:b/>
          <w:bCs/>
          <w:color w:val="000000"/>
          <w:sz w:val="24"/>
          <w:szCs w:val="28"/>
        </w:rPr>
      </w:pPr>
    </w:p>
    <w:p w14:paraId="4B5105C0">
      <w:pPr>
        <w:rPr>
          <w:b/>
          <w:bCs/>
          <w:color w:val="000000"/>
          <w:sz w:val="24"/>
          <w:szCs w:val="28"/>
        </w:rPr>
      </w:pPr>
    </w:p>
    <w:p w14:paraId="648AF342">
      <w:pPr>
        <w:pStyle w:val="15"/>
        <w:ind w:firstLine="560" w:firstLineChars="200"/>
        <w:rPr>
          <w:rFonts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8D4259-C7E0-4784-B4C3-6A96E42C8B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8E9A28E9-A3BB-4A9B-BB0E-31EDD4C48C89}"/>
  </w:font>
  <w:font w:name="仿宋">
    <w:panose1 w:val="02010609060101010101"/>
    <w:charset w:val="86"/>
    <w:family w:val="modern"/>
    <w:pitch w:val="default"/>
    <w:sig w:usb0="800002BF" w:usb1="38CF7CFA" w:usb2="00000016" w:usb3="00000000" w:csb0="00040001" w:csb1="00000000"/>
    <w:embedRegular r:id="rId3" w:fontKey="{7D8B5923-965C-4F0C-AB5B-F4C74E67478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FA98C"/>
    <w:multiLevelType w:val="singleLevel"/>
    <w:tmpl w:val="A8DFA98C"/>
    <w:lvl w:ilvl="0" w:tentative="0">
      <w:start w:val="1"/>
      <w:numFmt w:val="decimal"/>
      <w:lvlText w:val="%1."/>
      <w:lvlJc w:val="left"/>
      <w:pPr>
        <w:tabs>
          <w:tab w:val="left" w:pos="312"/>
        </w:tabs>
      </w:pPr>
    </w:lvl>
  </w:abstractNum>
  <w:abstractNum w:abstractNumId="1">
    <w:nsid w:val="E6C45BCA"/>
    <w:multiLevelType w:val="singleLevel"/>
    <w:tmpl w:val="E6C45BCA"/>
    <w:lvl w:ilvl="0" w:tentative="0">
      <w:start w:val="8"/>
      <w:numFmt w:val="chineseCounting"/>
      <w:suff w:val="nothing"/>
      <w:lvlText w:val="%1、"/>
      <w:lvlJc w:val="left"/>
      <w:rPr>
        <w:rFonts w:hint="eastAsia"/>
      </w:rPr>
    </w:lvl>
  </w:abstractNum>
  <w:abstractNum w:abstractNumId="2">
    <w:nsid w:val="37A851C8"/>
    <w:multiLevelType w:val="singleLevel"/>
    <w:tmpl w:val="37A851C8"/>
    <w:lvl w:ilvl="0" w:tentative="0">
      <w:start w:val="2"/>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m&amp;Yq">
    <w15:presenceInfo w15:providerId="WPS Office" w15:userId="541664722"/>
  </w15:person>
  <w15:person w15:author="吴娟">
    <w15:presenceInfo w15:providerId="None" w15:userId="吴娟"/>
  </w15:person>
  <w15:person w15:author="孟旭林">
    <w15:presenceInfo w15:providerId="None" w15:userId="孟旭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jg1OGI3ZWQ1MmM4MDhmM2Y4NmMzYjJlODFhMWYifQ=="/>
  </w:docVars>
  <w:rsids>
    <w:rsidRoot w:val="19DB602F"/>
    <w:rsid w:val="001570FF"/>
    <w:rsid w:val="00176A96"/>
    <w:rsid w:val="003151BE"/>
    <w:rsid w:val="0041357F"/>
    <w:rsid w:val="004C06B6"/>
    <w:rsid w:val="004F3DE9"/>
    <w:rsid w:val="005254C0"/>
    <w:rsid w:val="00537A9C"/>
    <w:rsid w:val="005B0C03"/>
    <w:rsid w:val="00647F72"/>
    <w:rsid w:val="00786AB7"/>
    <w:rsid w:val="008C178C"/>
    <w:rsid w:val="00A21B85"/>
    <w:rsid w:val="00BE0F82"/>
    <w:rsid w:val="00E228FD"/>
    <w:rsid w:val="00EF742C"/>
    <w:rsid w:val="00FB7951"/>
    <w:rsid w:val="00FC4E8F"/>
    <w:rsid w:val="01D34B7C"/>
    <w:rsid w:val="01F3111D"/>
    <w:rsid w:val="0217427E"/>
    <w:rsid w:val="023B0880"/>
    <w:rsid w:val="029806C9"/>
    <w:rsid w:val="03082F4B"/>
    <w:rsid w:val="0397792F"/>
    <w:rsid w:val="041B459F"/>
    <w:rsid w:val="04AB64A0"/>
    <w:rsid w:val="04B371DE"/>
    <w:rsid w:val="055E517E"/>
    <w:rsid w:val="059B75F8"/>
    <w:rsid w:val="05D3745A"/>
    <w:rsid w:val="063A0E01"/>
    <w:rsid w:val="063E2A53"/>
    <w:rsid w:val="06470245"/>
    <w:rsid w:val="068060FA"/>
    <w:rsid w:val="06A77C2A"/>
    <w:rsid w:val="06F7755F"/>
    <w:rsid w:val="076B2AFE"/>
    <w:rsid w:val="07A166BC"/>
    <w:rsid w:val="08290F43"/>
    <w:rsid w:val="083640B7"/>
    <w:rsid w:val="08C37A45"/>
    <w:rsid w:val="090A5711"/>
    <w:rsid w:val="091E0378"/>
    <w:rsid w:val="094F1E27"/>
    <w:rsid w:val="0A4E0287"/>
    <w:rsid w:val="0A6F38B0"/>
    <w:rsid w:val="0BFE3BA5"/>
    <w:rsid w:val="0C184BF9"/>
    <w:rsid w:val="0C591439"/>
    <w:rsid w:val="0DB60E48"/>
    <w:rsid w:val="0EDE1004"/>
    <w:rsid w:val="0F9A13CF"/>
    <w:rsid w:val="0FBF4992"/>
    <w:rsid w:val="0FF771DE"/>
    <w:rsid w:val="10037ECC"/>
    <w:rsid w:val="10332601"/>
    <w:rsid w:val="11244239"/>
    <w:rsid w:val="11A622AD"/>
    <w:rsid w:val="12A822C8"/>
    <w:rsid w:val="13351197"/>
    <w:rsid w:val="13CE7D16"/>
    <w:rsid w:val="142C675E"/>
    <w:rsid w:val="146B6D58"/>
    <w:rsid w:val="14884EFD"/>
    <w:rsid w:val="14887356"/>
    <w:rsid w:val="151C3C4C"/>
    <w:rsid w:val="17144AF9"/>
    <w:rsid w:val="17317AC0"/>
    <w:rsid w:val="17930FD8"/>
    <w:rsid w:val="18C10974"/>
    <w:rsid w:val="19630090"/>
    <w:rsid w:val="19915A23"/>
    <w:rsid w:val="19DB602F"/>
    <w:rsid w:val="1A6C3968"/>
    <w:rsid w:val="1C056DCD"/>
    <w:rsid w:val="1C0F2104"/>
    <w:rsid w:val="1CA31A50"/>
    <w:rsid w:val="1CF074F6"/>
    <w:rsid w:val="1D994539"/>
    <w:rsid w:val="1DAF7A0B"/>
    <w:rsid w:val="1E1C53BE"/>
    <w:rsid w:val="1E4B73C6"/>
    <w:rsid w:val="1E5D0198"/>
    <w:rsid w:val="1E6D7CAF"/>
    <w:rsid w:val="1E895979"/>
    <w:rsid w:val="1ED4621F"/>
    <w:rsid w:val="1F275229"/>
    <w:rsid w:val="1F2F6148"/>
    <w:rsid w:val="1F4B7FF0"/>
    <w:rsid w:val="1F7F16E3"/>
    <w:rsid w:val="1FDC2178"/>
    <w:rsid w:val="20992FDD"/>
    <w:rsid w:val="20B91C2E"/>
    <w:rsid w:val="216C3A25"/>
    <w:rsid w:val="219739C1"/>
    <w:rsid w:val="22414B5A"/>
    <w:rsid w:val="231450CE"/>
    <w:rsid w:val="23516232"/>
    <w:rsid w:val="23F709C2"/>
    <w:rsid w:val="240D1D5D"/>
    <w:rsid w:val="244B5032"/>
    <w:rsid w:val="24612777"/>
    <w:rsid w:val="249A47EF"/>
    <w:rsid w:val="2525428A"/>
    <w:rsid w:val="253F05F7"/>
    <w:rsid w:val="25802948"/>
    <w:rsid w:val="26253258"/>
    <w:rsid w:val="269671EB"/>
    <w:rsid w:val="27550CD5"/>
    <w:rsid w:val="28463A4A"/>
    <w:rsid w:val="29A04A31"/>
    <w:rsid w:val="29E67293"/>
    <w:rsid w:val="2AB13484"/>
    <w:rsid w:val="2AB2775C"/>
    <w:rsid w:val="2B323987"/>
    <w:rsid w:val="2C240C5B"/>
    <w:rsid w:val="2C624BCB"/>
    <w:rsid w:val="2CD5029F"/>
    <w:rsid w:val="2D3C71CA"/>
    <w:rsid w:val="2D4129A7"/>
    <w:rsid w:val="2D5B3A91"/>
    <w:rsid w:val="2D860745"/>
    <w:rsid w:val="2E0956DD"/>
    <w:rsid w:val="2E70773E"/>
    <w:rsid w:val="2EC90F31"/>
    <w:rsid w:val="2F00709D"/>
    <w:rsid w:val="2F453AC5"/>
    <w:rsid w:val="2F8F3F29"/>
    <w:rsid w:val="2F9104DF"/>
    <w:rsid w:val="3069112F"/>
    <w:rsid w:val="30DF3C29"/>
    <w:rsid w:val="312A2402"/>
    <w:rsid w:val="3248037B"/>
    <w:rsid w:val="32513C22"/>
    <w:rsid w:val="32552175"/>
    <w:rsid w:val="32582CF8"/>
    <w:rsid w:val="330B138A"/>
    <w:rsid w:val="33522495"/>
    <w:rsid w:val="33A45209"/>
    <w:rsid w:val="34223427"/>
    <w:rsid w:val="342F1FE2"/>
    <w:rsid w:val="3435135F"/>
    <w:rsid w:val="34514895"/>
    <w:rsid w:val="34787EFC"/>
    <w:rsid w:val="35106467"/>
    <w:rsid w:val="35780FBB"/>
    <w:rsid w:val="359A2EA5"/>
    <w:rsid w:val="35A5501B"/>
    <w:rsid w:val="35E12756"/>
    <w:rsid w:val="36620601"/>
    <w:rsid w:val="37235D83"/>
    <w:rsid w:val="375B477F"/>
    <w:rsid w:val="37EB7A11"/>
    <w:rsid w:val="37F4701F"/>
    <w:rsid w:val="386B0CDD"/>
    <w:rsid w:val="38C54ED8"/>
    <w:rsid w:val="38D349BA"/>
    <w:rsid w:val="39180CFB"/>
    <w:rsid w:val="399450CC"/>
    <w:rsid w:val="39AD5A63"/>
    <w:rsid w:val="39F0242A"/>
    <w:rsid w:val="3A006C6D"/>
    <w:rsid w:val="3A2D5B98"/>
    <w:rsid w:val="3A883217"/>
    <w:rsid w:val="3B027CA5"/>
    <w:rsid w:val="3B0752BD"/>
    <w:rsid w:val="3B7146C0"/>
    <w:rsid w:val="3BA42B0A"/>
    <w:rsid w:val="3BB33BFE"/>
    <w:rsid w:val="3C3A6FCB"/>
    <w:rsid w:val="3C815CD8"/>
    <w:rsid w:val="3D932FC1"/>
    <w:rsid w:val="3DE360A4"/>
    <w:rsid w:val="3E234FE8"/>
    <w:rsid w:val="3E52597B"/>
    <w:rsid w:val="3F0E2A92"/>
    <w:rsid w:val="3F4218AF"/>
    <w:rsid w:val="3FB3688B"/>
    <w:rsid w:val="40327446"/>
    <w:rsid w:val="4043546C"/>
    <w:rsid w:val="40DA752E"/>
    <w:rsid w:val="40DB2A7D"/>
    <w:rsid w:val="414226E4"/>
    <w:rsid w:val="415919E2"/>
    <w:rsid w:val="419E624E"/>
    <w:rsid w:val="41C57AC0"/>
    <w:rsid w:val="431B5FC8"/>
    <w:rsid w:val="433F23D8"/>
    <w:rsid w:val="4353427C"/>
    <w:rsid w:val="43545DDD"/>
    <w:rsid w:val="438576C5"/>
    <w:rsid w:val="43C46A4C"/>
    <w:rsid w:val="441A02A5"/>
    <w:rsid w:val="45181E73"/>
    <w:rsid w:val="45234463"/>
    <w:rsid w:val="456F288C"/>
    <w:rsid w:val="464E797E"/>
    <w:rsid w:val="465515D1"/>
    <w:rsid w:val="46AC10B2"/>
    <w:rsid w:val="46D47123"/>
    <w:rsid w:val="47995462"/>
    <w:rsid w:val="4816093F"/>
    <w:rsid w:val="48A71E08"/>
    <w:rsid w:val="48E77942"/>
    <w:rsid w:val="48EB621C"/>
    <w:rsid w:val="49510905"/>
    <w:rsid w:val="497962EB"/>
    <w:rsid w:val="49942410"/>
    <w:rsid w:val="4AE660EE"/>
    <w:rsid w:val="4B0B3EE2"/>
    <w:rsid w:val="4B85213F"/>
    <w:rsid w:val="4C6D16AE"/>
    <w:rsid w:val="4CE570F8"/>
    <w:rsid w:val="4D355CB8"/>
    <w:rsid w:val="4D3B0F20"/>
    <w:rsid w:val="4D406A6C"/>
    <w:rsid w:val="4D671DC0"/>
    <w:rsid w:val="4D812CAB"/>
    <w:rsid w:val="4DA846DC"/>
    <w:rsid w:val="4DD20769"/>
    <w:rsid w:val="4E333499"/>
    <w:rsid w:val="4E835590"/>
    <w:rsid w:val="4E901704"/>
    <w:rsid w:val="4E9B1B4B"/>
    <w:rsid w:val="4F087422"/>
    <w:rsid w:val="4F174D74"/>
    <w:rsid w:val="4F2E0C11"/>
    <w:rsid w:val="4FFC492B"/>
    <w:rsid w:val="50377F99"/>
    <w:rsid w:val="50AC1F47"/>
    <w:rsid w:val="50BD1779"/>
    <w:rsid w:val="510A0AE3"/>
    <w:rsid w:val="513F64A7"/>
    <w:rsid w:val="51F36142"/>
    <w:rsid w:val="529E7E5B"/>
    <w:rsid w:val="52ED493F"/>
    <w:rsid w:val="534327B1"/>
    <w:rsid w:val="547A66A6"/>
    <w:rsid w:val="55E26407"/>
    <w:rsid w:val="568455BA"/>
    <w:rsid w:val="57525C4F"/>
    <w:rsid w:val="57947A7F"/>
    <w:rsid w:val="57DE1C07"/>
    <w:rsid w:val="57F86260"/>
    <w:rsid w:val="58AE3300"/>
    <w:rsid w:val="58DB5AF4"/>
    <w:rsid w:val="591C39E7"/>
    <w:rsid w:val="592F6AD4"/>
    <w:rsid w:val="596F60AE"/>
    <w:rsid w:val="59E571E8"/>
    <w:rsid w:val="59FC6843"/>
    <w:rsid w:val="5A3D4EC9"/>
    <w:rsid w:val="5A596C30"/>
    <w:rsid w:val="5A683C2C"/>
    <w:rsid w:val="5A99726A"/>
    <w:rsid w:val="5B175C39"/>
    <w:rsid w:val="5BC12289"/>
    <w:rsid w:val="5BE427E9"/>
    <w:rsid w:val="5BF104C9"/>
    <w:rsid w:val="5C341831"/>
    <w:rsid w:val="5D3E2967"/>
    <w:rsid w:val="5DB46785"/>
    <w:rsid w:val="5E3973A0"/>
    <w:rsid w:val="5EAB7548"/>
    <w:rsid w:val="5F555D46"/>
    <w:rsid w:val="61646F94"/>
    <w:rsid w:val="61DC7ABE"/>
    <w:rsid w:val="61EE14F2"/>
    <w:rsid w:val="626A5FAC"/>
    <w:rsid w:val="627A2BB4"/>
    <w:rsid w:val="62D239FC"/>
    <w:rsid w:val="631A3196"/>
    <w:rsid w:val="64961430"/>
    <w:rsid w:val="64E12EB7"/>
    <w:rsid w:val="65572488"/>
    <w:rsid w:val="661005A5"/>
    <w:rsid w:val="66952ECC"/>
    <w:rsid w:val="67462F0D"/>
    <w:rsid w:val="67A86E34"/>
    <w:rsid w:val="67C73338"/>
    <w:rsid w:val="67DB6FE4"/>
    <w:rsid w:val="68C137AF"/>
    <w:rsid w:val="68ED6FEF"/>
    <w:rsid w:val="692C7B17"/>
    <w:rsid w:val="6971268A"/>
    <w:rsid w:val="69AE677E"/>
    <w:rsid w:val="6B010489"/>
    <w:rsid w:val="6B9A2731"/>
    <w:rsid w:val="6BD050D2"/>
    <w:rsid w:val="6C4D1511"/>
    <w:rsid w:val="6C544D91"/>
    <w:rsid w:val="6CBD0C12"/>
    <w:rsid w:val="6CC27A31"/>
    <w:rsid w:val="6D223391"/>
    <w:rsid w:val="6D2F407A"/>
    <w:rsid w:val="6DB069FA"/>
    <w:rsid w:val="6DBF374D"/>
    <w:rsid w:val="6E9E6BA4"/>
    <w:rsid w:val="6EB41D50"/>
    <w:rsid w:val="6F136194"/>
    <w:rsid w:val="6F3023C2"/>
    <w:rsid w:val="6F4B045C"/>
    <w:rsid w:val="6FD64767"/>
    <w:rsid w:val="70847FEE"/>
    <w:rsid w:val="71726E84"/>
    <w:rsid w:val="71980C28"/>
    <w:rsid w:val="71EE2702"/>
    <w:rsid w:val="720C3E7B"/>
    <w:rsid w:val="721A5CF4"/>
    <w:rsid w:val="722506A0"/>
    <w:rsid w:val="72273572"/>
    <w:rsid w:val="725E179D"/>
    <w:rsid w:val="728D396E"/>
    <w:rsid w:val="72B156D0"/>
    <w:rsid w:val="734044B0"/>
    <w:rsid w:val="736553F9"/>
    <w:rsid w:val="74FD6468"/>
    <w:rsid w:val="758D235E"/>
    <w:rsid w:val="75B415C0"/>
    <w:rsid w:val="761A0D3F"/>
    <w:rsid w:val="76531582"/>
    <w:rsid w:val="76945F5D"/>
    <w:rsid w:val="76AF7726"/>
    <w:rsid w:val="77BC2600"/>
    <w:rsid w:val="78216CB5"/>
    <w:rsid w:val="78F65A4C"/>
    <w:rsid w:val="79263F52"/>
    <w:rsid w:val="79503602"/>
    <w:rsid w:val="79E30626"/>
    <w:rsid w:val="7AF30D8A"/>
    <w:rsid w:val="7B120A1C"/>
    <w:rsid w:val="7B453B79"/>
    <w:rsid w:val="7BEB1AB4"/>
    <w:rsid w:val="7BEB33E3"/>
    <w:rsid w:val="7C624981"/>
    <w:rsid w:val="7EA55048"/>
    <w:rsid w:val="7F6A10D1"/>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keepNext/>
      <w:keepLines/>
      <w:tabs>
        <w:tab w:val="left" w:pos="360"/>
        <w:tab w:val="left" w:pos="1417"/>
      </w:tabs>
      <w:spacing w:before="260" w:after="260" w:line="412" w:lineRule="auto"/>
      <w:outlineLvl w:val="1"/>
    </w:pPr>
    <w:rPr>
      <w:rFonts w:ascii="Arial" w:hAnsi="Arial" w:eastAsia="仿宋_GB2312"/>
      <w:bCs/>
      <w:sz w:val="28"/>
      <w:szCs w:val="32"/>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Body Text"/>
    <w:basedOn w:val="1"/>
    <w:next w:val="1"/>
    <w:autoRedefine/>
    <w:unhideWhenUsed/>
    <w:qFormat/>
    <w:uiPriority w:val="0"/>
    <w:pPr>
      <w:spacing w:after="120"/>
    </w:pPr>
  </w:style>
  <w:style w:type="paragraph" w:styleId="6">
    <w:name w:val="Body Text Indent 2"/>
    <w:basedOn w:val="1"/>
    <w:autoRedefine/>
    <w:qFormat/>
    <w:uiPriority w:val="0"/>
    <w:pPr>
      <w:spacing w:after="120" w:line="480" w:lineRule="auto"/>
      <w:ind w:left="420" w:leftChars="200"/>
    </w:pPr>
  </w:style>
  <w:style w:type="paragraph" w:styleId="7">
    <w:name w:val="Balloon Text"/>
    <w:basedOn w:val="1"/>
    <w:link w:val="18"/>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autoRedefine/>
    <w:qFormat/>
    <w:uiPriority w:val="0"/>
  </w:style>
  <w:style w:type="paragraph" w:customStyle="1" w:styleId="14">
    <w:name w:val="标题 5（有编号）（绿盟科技）"/>
    <w:basedOn w:val="1"/>
    <w:next w:val="15"/>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5">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6">
    <w:name w:val="NormalCharacter"/>
    <w:semiHidden/>
    <w:qFormat/>
    <w:uiPriority w:val="0"/>
    <w:rPr>
      <w:kern w:val="2"/>
      <w:sz w:val="21"/>
      <w:szCs w:val="24"/>
      <w:lang w:val="en-US" w:eastAsia="zh-CN" w:bidi="ar-SA"/>
    </w:rPr>
  </w:style>
  <w:style w:type="character" w:customStyle="1" w:styleId="17">
    <w:name w:val="UserStyle_83"/>
    <w:semiHidden/>
    <w:qFormat/>
    <w:uiPriority w:val="0"/>
    <w:rPr>
      <w:kern w:val="2"/>
      <w:sz w:val="21"/>
      <w:szCs w:val="24"/>
      <w:lang w:val="en-US" w:eastAsia="zh-CN" w:bidi="ar-SA"/>
    </w:rPr>
  </w:style>
  <w:style w:type="character" w:customStyle="1" w:styleId="18">
    <w:name w:val="批注框文本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2119</Words>
  <Characters>2317</Characters>
  <Lines>19</Lines>
  <Paragraphs>5</Paragraphs>
  <TotalTime>69</TotalTime>
  <ScaleCrop>false</ScaleCrop>
  <LinksUpToDate>false</LinksUpToDate>
  <CharactersWithSpaces>2648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2026-07-14T07:59:00Z</dcterms:created>
  <dc:creator>张家铭</dc:creator>
  <cp:lastModifiedBy>孟旭林</cp:lastModifiedBy>
  <cp:lastPrinted>2026-06-09T01:29:00Z</cp:lastPrinted>
  <dcterms:modified xsi:type="dcterms:W3CDTF">2026-07-20T07:22:16Z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4143CF43791A4BA1BEDFDAB50DF98ABC_13</vt:lpwstr>
  </property>
  <property fmtid="{D5CDD505-2E9C-101B-9397-08002B2CF9AE}" pid="4" name="KSOTemplateDocerSaveRecord">
    <vt:lpwstr>eyJoZGlkIjoiYzViODVhYmE0M2NiN2Q3NTViN2ZkNTA0ZDk3MTYxNTUiLCJ1c2VySWQiOiIxNjMwNTU4NTI4In0=</vt:lpwstr>
  </property>
</Properties>
</file>